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A2" w:rsidRDefault="0055014A" w:rsidP="002D5BA2">
      <w:pPr>
        <w:jc w:val="center"/>
        <w:rPr>
          <w:rFonts w:ascii="Calibri" w:hAnsi="Calibri"/>
          <w:b/>
          <w:color w:val="FF0000"/>
          <w:sz w:val="56"/>
          <w:szCs w:val="56"/>
        </w:rPr>
      </w:pPr>
      <w:r>
        <w:rPr>
          <w:rFonts w:ascii="Calibri" w:hAnsi="Calibri"/>
          <w:b/>
          <w:color w:val="FF0000"/>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63.5pt">
            <v:imagedata r:id="rId8" o:title="Artboard 1BSP SALUTE"/>
          </v:shape>
        </w:pict>
      </w:r>
    </w:p>
    <w:p w:rsidR="00011238" w:rsidRDefault="00011238" w:rsidP="0049390A">
      <w:pPr>
        <w:jc w:val="center"/>
        <w:rPr>
          <w:rFonts w:ascii="Calibri" w:hAnsi="Calibri"/>
          <w:b/>
          <w:color w:val="FF0000"/>
          <w:sz w:val="56"/>
          <w:szCs w:val="56"/>
        </w:rPr>
      </w:pPr>
    </w:p>
    <w:p w:rsidR="007673F9" w:rsidRPr="00011238" w:rsidRDefault="0049390A" w:rsidP="0049390A">
      <w:pPr>
        <w:jc w:val="center"/>
        <w:rPr>
          <w:rStyle w:val="Emphasis"/>
          <w:rFonts w:ascii="Calibri" w:hAnsi="Calibri"/>
          <w:b/>
          <w:i w:val="0"/>
          <w:iCs w:val="0"/>
          <w:color w:val="C00000"/>
          <w:sz w:val="56"/>
          <w:szCs w:val="56"/>
        </w:rPr>
      </w:pPr>
      <w:r w:rsidRPr="00011238">
        <w:rPr>
          <w:rFonts w:ascii="Calibri" w:hAnsi="Calibri"/>
          <w:b/>
          <w:color w:val="C00000"/>
          <w:sz w:val="56"/>
          <w:szCs w:val="56"/>
        </w:rPr>
        <w:t>FOOD</w:t>
      </w:r>
      <w:r w:rsidR="002D76C6">
        <w:rPr>
          <w:rFonts w:ascii="Calibri" w:hAnsi="Calibri"/>
          <w:b/>
          <w:color w:val="C00000"/>
          <w:sz w:val="56"/>
          <w:szCs w:val="56"/>
        </w:rPr>
        <w:t xml:space="preserve"> &amp;</w:t>
      </w:r>
      <w:r w:rsidRPr="00011238">
        <w:rPr>
          <w:rFonts w:ascii="Calibri" w:hAnsi="Calibri"/>
          <w:b/>
          <w:color w:val="C00000"/>
          <w:sz w:val="56"/>
          <w:szCs w:val="56"/>
        </w:rPr>
        <w:t xml:space="preserve"> VENDOR BOOTH RENTAL PACKET</w:t>
      </w:r>
    </w:p>
    <w:p w:rsidR="00052D30" w:rsidRPr="00F66B8C" w:rsidRDefault="007673F9" w:rsidP="000418AF">
      <w:pPr>
        <w:pStyle w:val="Title"/>
        <w:rPr>
          <w:rFonts w:ascii="Calibri" w:hAnsi="Calibri"/>
        </w:rPr>
      </w:pPr>
      <w:r w:rsidRPr="00F66B8C">
        <w:rPr>
          <w:rFonts w:ascii="Calibri" w:hAnsi="Calibri"/>
        </w:rPr>
        <w:t xml:space="preserve"> </w:t>
      </w:r>
    </w:p>
    <w:p w:rsidR="00146203" w:rsidRDefault="006967AE" w:rsidP="00146203">
      <w:pPr>
        <w:pStyle w:val="Title"/>
        <w:rPr>
          <w:rFonts w:ascii="Calibri" w:hAnsi="Calibri"/>
          <w:sz w:val="48"/>
          <w:szCs w:val="48"/>
        </w:rPr>
      </w:pPr>
      <w:r>
        <w:rPr>
          <w:rFonts w:ascii="Calibri" w:hAnsi="Calibri"/>
          <w:sz w:val="48"/>
          <w:szCs w:val="48"/>
        </w:rPr>
        <w:t>Wednesday</w:t>
      </w:r>
      <w:r w:rsidR="00146203">
        <w:rPr>
          <w:rFonts w:ascii="Calibri" w:hAnsi="Calibri"/>
          <w:sz w:val="48"/>
          <w:szCs w:val="48"/>
        </w:rPr>
        <w:t>, July 4</w:t>
      </w:r>
      <w:r w:rsidR="002D5BA2">
        <w:rPr>
          <w:rFonts w:ascii="Calibri" w:hAnsi="Calibri"/>
          <w:sz w:val="48"/>
          <w:szCs w:val="48"/>
        </w:rPr>
        <w:t>th</w:t>
      </w:r>
      <w:r w:rsidR="00146203">
        <w:rPr>
          <w:rFonts w:ascii="Calibri" w:hAnsi="Calibri"/>
          <w:sz w:val="48"/>
          <w:szCs w:val="48"/>
        </w:rPr>
        <w:t xml:space="preserve">, </w:t>
      </w:r>
      <w:r>
        <w:rPr>
          <w:rFonts w:ascii="Calibri" w:hAnsi="Calibri"/>
          <w:sz w:val="48"/>
          <w:szCs w:val="48"/>
        </w:rPr>
        <w:t>2018</w:t>
      </w:r>
    </w:p>
    <w:p w:rsidR="00F776E4" w:rsidRPr="00035868" w:rsidRDefault="0068057C" w:rsidP="00035868">
      <w:pPr>
        <w:pStyle w:val="Title"/>
        <w:rPr>
          <w:rFonts w:ascii="Calibri" w:hAnsi="Calibri"/>
          <w:b w:val="0"/>
          <w:bCs w:val="0"/>
          <w:i/>
          <w:iCs/>
          <w:sz w:val="24"/>
        </w:rPr>
      </w:pPr>
      <w:r w:rsidRPr="00F66B8C">
        <w:rPr>
          <w:rFonts w:ascii="Calibri" w:hAnsi="Calibri"/>
          <w:b w:val="0"/>
          <w:bCs w:val="0"/>
          <w:i/>
          <w:iCs/>
          <w:sz w:val="24"/>
        </w:rPr>
        <w:tab/>
      </w:r>
      <w:r w:rsidRPr="00F66B8C">
        <w:rPr>
          <w:rFonts w:ascii="Calibri" w:hAnsi="Calibri"/>
          <w:b w:val="0"/>
          <w:bCs w:val="0"/>
          <w:i/>
          <w:iCs/>
          <w:sz w:val="24"/>
        </w:rPr>
        <w:tab/>
      </w:r>
    </w:p>
    <w:p w:rsidR="0049390A" w:rsidRDefault="00F776E4" w:rsidP="0049390A">
      <w:pPr>
        <w:rPr>
          <w:rFonts w:asciiTheme="minorHAnsi" w:hAnsiTheme="minorHAnsi"/>
        </w:rPr>
      </w:pPr>
      <w:r w:rsidRPr="0049390A">
        <w:rPr>
          <w:rFonts w:asciiTheme="minorHAnsi" w:hAnsiTheme="minorHAnsi" w:cs="Tahoma"/>
        </w:rPr>
        <w:t>Enclosed is a copy of the Vendor package for the</w:t>
      </w:r>
      <w:r w:rsidR="0049390A" w:rsidRPr="0049390A">
        <w:rPr>
          <w:rFonts w:asciiTheme="minorHAnsi" w:hAnsiTheme="minorHAnsi" w:cs="Tahoma"/>
        </w:rPr>
        <w:t xml:space="preserve"> 19</w:t>
      </w:r>
      <w:r w:rsidR="0049390A" w:rsidRPr="0049390A">
        <w:rPr>
          <w:rFonts w:asciiTheme="minorHAnsi" w:hAnsiTheme="minorHAnsi" w:cs="Tahoma"/>
          <w:vertAlign w:val="superscript"/>
        </w:rPr>
        <w:t>th</w:t>
      </w:r>
      <w:r w:rsidR="0049390A" w:rsidRPr="0049390A">
        <w:rPr>
          <w:rFonts w:asciiTheme="minorHAnsi" w:hAnsiTheme="minorHAnsi" w:cs="Tahoma"/>
        </w:rPr>
        <w:t xml:space="preserve"> Annual</w:t>
      </w:r>
      <w:r w:rsidRPr="0049390A">
        <w:rPr>
          <w:rFonts w:asciiTheme="minorHAnsi" w:hAnsiTheme="minorHAnsi" w:cs="Tahoma"/>
        </w:rPr>
        <w:t xml:space="preserve"> </w:t>
      </w:r>
      <w:r w:rsidR="0049390A" w:rsidRPr="0049390A">
        <w:rPr>
          <w:rFonts w:asciiTheme="minorHAnsi" w:hAnsiTheme="minorHAnsi" w:cs="Tahoma"/>
        </w:rPr>
        <w:t>July 4</w:t>
      </w:r>
      <w:r w:rsidR="0049390A" w:rsidRPr="0049390A">
        <w:rPr>
          <w:rFonts w:asciiTheme="minorHAnsi" w:hAnsiTheme="minorHAnsi" w:cs="Tahoma"/>
          <w:vertAlign w:val="superscript"/>
        </w:rPr>
        <w:t>th</w:t>
      </w:r>
      <w:r w:rsidR="0049390A" w:rsidRPr="0049390A">
        <w:rPr>
          <w:rFonts w:asciiTheme="minorHAnsi" w:hAnsiTheme="minorHAnsi" w:cs="Tahoma"/>
        </w:rPr>
        <w:t xml:space="preserve"> </w:t>
      </w:r>
      <w:r w:rsidR="00CB16E6" w:rsidRPr="0055014A">
        <w:rPr>
          <w:rFonts w:asciiTheme="minorHAnsi" w:hAnsiTheme="minorHAnsi" w:cs="Tahoma"/>
          <w:i/>
        </w:rPr>
        <w:t>Salute to Freedom</w:t>
      </w:r>
      <w:r w:rsidR="00CB16E6" w:rsidRPr="0049390A">
        <w:rPr>
          <w:rFonts w:asciiTheme="minorHAnsi" w:hAnsiTheme="minorHAnsi" w:cs="Tahoma"/>
        </w:rPr>
        <w:t xml:space="preserve"> </w:t>
      </w:r>
      <w:r w:rsidR="0049390A" w:rsidRPr="0049390A">
        <w:rPr>
          <w:rStyle w:val="Emphasis"/>
          <w:rFonts w:asciiTheme="minorHAnsi" w:hAnsiTheme="minorHAnsi"/>
        </w:rPr>
        <w:t>Celebration</w:t>
      </w:r>
      <w:r w:rsidRPr="0049390A">
        <w:rPr>
          <w:rFonts w:asciiTheme="minorHAnsi" w:hAnsiTheme="minorHAnsi" w:cs="Tahoma"/>
        </w:rPr>
        <w:t xml:space="preserve">, which will be held at the </w:t>
      </w:r>
      <w:r w:rsidRPr="0049390A">
        <w:rPr>
          <w:rStyle w:val="Emphasis"/>
          <w:rFonts w:asciiTheme="minorHAnsi" w:hAnsiTheme="minorHAnsi"/>
          <w:i w:val="0"/>
        </w:rPr>
        <w:t>Brownsville Sports Park</w:t>
      </w:r>
      <w:r w:rsidR="0049390A" w:rsidRPr="0049390A">
        <w:rPr>
          <w:rStyle w:val="Emphasis"/>
          <w:rFonts w:asciiTheme="minorHAnsi" w:hAnsiTheme="minorHAnsi"/>
          <w:i w:val="0"/>
        </w:rPr>
        <w:t xml:space="preserve">, </w:t>
      </w:r>
      <w:r w:rsidR="0049390A" w:rsidRPr="0049390A">
        <w:rPr>
          <w:rFonts w:asciiTheme="minorHAnsi" w:hAnsiTheme="minorHAnsi"/>
        </w:rPr>
        <w:t xml:space="preserve">the largest complex of its kind in the Rio Grande Valley. </w:t>
      </w:r>
    </w:p>
    <w:p w:rsidR="00035868" w:rsidRDefault="00035868" w:rsidP="0049390A">
      <w:pPr>
        <w:rPr>
          <w:rFonts w:asciiTheme="minorHAnsi" w:hAnsiTheme="minorHAnsi"/>
        </w:rPr>
      </w:pPr>
    </w:p>
    <w:p w:rsidR="00035868" w:rsidRPr="00035868" w:rsidRDefault="00035868" w:rsidP="00035868">
      <w:pPr>
        <w:pStyle w:val="Title"/>
        <w:jc w:val="left"/>
        <w:rPr>
          <w:rFonts w:asciiTheme="minorHAnsi" w:hAnsiTheme="minorHAnsi"/>
          <w:b w:val="0"/>
          <w:bCs w:val="0"/>
          <w:iCs/>
          <w:sz w:val="24"/>
        </w:rPr>
      </w:pPr>
      <w:r w:rsidRPr="0049390A">
        <w:rPr>
          <w:rFonts w:asciiTheme="minorHAnsi" w:hAnsiTheme="minorHAnsi"/>
          <w:b w:val="0"/>
          <w:sz w:val="24"/>
        </w:rPr>
        <w:t xml:space="preserve">The event starts at </w:t>
      </w:r>
      <w:r>
        <w:rPr>
          <w:rFonts w:asciiTheme="minorHAnsi" w:hAnsiTheme="minorHAnsi"/>
          <w:b w:val="0"/>
          <w:sz w:val="24"/>
        </w:rPr>
        <w:t>4:00 PM</w:t>
      </w:r>
      <w:r w:rsidRPr="0049390A">
        <w:rPr>
          <w:rFonts w:asciiTheme="minorHAnsi" w:hAnsiTheme="minorHAnsi"/>
          <w:b w:val="0"/>
          <w:sz w:val="24"/>
        </w:rPr>
        <w:t xml:space="preserve"> with live music and festivities, Fireworks will commence after dark at 9:15pm, with the event ending promptly at 10pm. Families are encouraged to arrive early to participate and stay after the fireworks show to enjoy the entertainment and reduce traffic congestion.</w:t>
      </w:r>
    </w:p>
    <w:p w:rsidR="00F776E4" w:rsidRPr="0049390A" w:rsidRDefault="00F776E4" w:rsidP="00F776E4">
      <w:pPr>
        <w:rPr>
          <w:rFonts w:asciiTheme="minorHAnsi" w:hAnsiTheme="minorHAnsi" w:cs="Tahoma"/>
        </w:rPr>
      </w:pPr>
      <w:bookmarkStart w:id="0" w:name="_GoBack"/>
      <w:bookmarkEnd w:id="0"/>
    </w:p>
    <w:p w:rsidR="00035868" w:rsidRPr="00A35011" w:rsidRDefault="005710E4" w:rsidP="00F776E4">
      <w:pPr>
        <w:rPr>
          <w:rFonts w:asciiTheme="minorHAnsi" w:hAnsiTheme="minorHAnsi" w:cs="Tahoma"/>
        </w:rPr>
      </w:pPr>
      <w:r>
        <w:rPr>
          <w:rFonts w:asciiTheme="minorHAnsi" w:hAnsiTheme="minorHAnsi" w:cs="Tahoma"/>
        </w:rPr>
        <w:t xml:space="preserve">Please </w:t>
      </w:r>
      <w:r w:rsidR="00A35011">
        <w:rPr>
          <w:rFonts w:asciiTheme="minorHAnsi" w:hAnsiTheme="minorHAnsi" w:cs="Tahoma"/>
        </w:rPr>
        <w:t xml:space="preserve">print, sign, </w:t>
      </w:r>
      <w:r>
        <w:rPr>
          <w:rFonts w:asciiTheme="minorHAnsi" w:hAnsiTheme="minorHAnsi" w:cs="Tahoma"/>
        </w:rPr>
        <w:t xml:space="preserve">scan and email the document to </w:t>
      </w:r>
      <w:hyperlink r:id="rId9" w:history="1">
        <w:r w:rsidRPr="001026E9">
          <w:rPr>
            <w:rStyle w:val="Hyperlink"/>
            <w:rFonts w:asciiTheme="minorHAnsi" w:hAnsiTheme="minorHAnsi" w:cs="Tahoma"/>
          </w:rPr>
          <w:t>Nathan.Burkhart@cob.us</w:t>
        </w:r>
      </w:hyperlink>
      <w:r>
        <w:rPr>
          <w:rFonts w:asciiTheme="minorHAnsi" w:hAnsiTheme="minorHAnsi" w:cs="Tahoma"/>
        </w:rPr>
        <w:t xml:space="preserve"> </w:t>
      </w:r>
      <w:r w:rsidR="00A35011">
        <w:rPr>
          <w:rFonts w:asciiTheme="minorHAnsi" w:hAnsiTheme="minorHAnsi" w:cs="Tahoma"/>
        </w:rPr>
        <w:t>&amp;</w:t>
      </w:r>
      <w:r>
        <w:rPr>
          <w:rFonts w:asciiTheme="minorHAnsi" w:hAnsiTheme="minorHAnsi" w:cs="Tahoma"/>
        </w:rPr>
        <w:t xml:space="preserve"> </w:t>
      </w:r>
      <w:hyperlink r:id="rId10" w:history="1">
        <w:r w:rsidRPr="001026E9">
          <w:rPr>
            <w:rStyle w:val="Hyperlink"/>
            <w:rFonts w:asciiTheme="minorHAnsi" w:hAnsiTheme="minorHAnsi" w:cs="Tahoma"/>
          </w:rPr>
          <w:t>Jeannette.Garcia@cob.us</w:t>
        </w:r>
      </w:hyperlink>
      <w:r>
        <w:rPr>
          <w:rFonts w:asciiTheme="minorHAnsi" w:hAnsiTheme="minorHAnsi" w:cs="Tahoma"/>
        </w:rPr>
        <w:t xml:space="preserve"> </w:t>
      </w:r>
      <w:r w:rsidR="00A35011">
        <w:rPr>
          <w:rFonts w:asciiTheme="minorHAnsi" w:hAnsiTheme="minorHAnsi" w:cs="Tahoma"/>
        </w:rPr>
        <w:t>OR</w:t>
      </w:r>
      <w:r>
        <w:rPr>
          <w:rFonts w:asciiTheme="minorHAnsi" w:hAnsiTheme="minorHAnsi" w:cs="Tahoma"/>
        </w:rPr>
        <w:t xml:space="preserve"> r</w:t>
      </w:r>
      <w:r w:rsidR="00F776E4" w:rsidRPr="0049390A">
        <w:rPr>
          <w:rFonts w:asciiTheme="minorHAnsi" w:hAnsiTheme="minorHAnsi" w:cs="Tahoma"/>
        </w:rPr>
        <w:t xml:space="preserve">eturn the completed and signed application </w:t>
      </w:r>
      <w:r>
        <w:rPr>
          <w:rFonts w:asciiTheme="minorHAnsi" w:hAnsiTheme="minorHAnsi" w:cs="Tahoma"/>
        </w:rPr>
        <w:t xml:space="preserve">in person </w:t>
      </w:r>
      <w:r w:rsidR="00A35011">
        <w:rPr>
          <w:rFonts w:asciiTheme="minorHAnsi" w:hAnsiTheme="minorHAnsi" w:cs="Tahoma"/>
        </w:rPr>
        <w:t xml:space="preserve">to </w:t>
      </w:r>
      <w:r w:rsidR="00A35011" w:rsidRPr="00A35011">
        <w:rPr>
          <w:rFonts w:asciiTheme="minorHAnsi" w:hAnsiTheme="minorHAnsi" w:cs="Tahoma"/>
          <w:u w:val="single"/>
        </w:rPr>
        <w:t xml:space="preserve">1000 Sports Park Blvd, Brownsville, TX </w:t>
      </w:r>
      <w:r>
        <w:rPr>
          <w:rFonts w:asciiTheme="minorHAnsi" w:hAnsiTheme="minorHAnsi" w:cs="Tahoma"/>
        </w:rPr>
        <w:t>along with payment in full. Payment can be made with a credit card online, with a check, or money order</w:t>
      </w:r>
      <w:r w:rsidRPr="00A35011">
        <w:rPr>
          <w:rFonts w:asciiTheme="minorHAnsi" w:hAnsiTheme="minorHAnsi" w:cs="Tahoma"/>
          <w:b/>
        </w:rPr>
        <w:t xml:space="preserve">. </w:t>
      </w:r>
      <w:r w:rsidR="00035868" w:rsidRPr="00A35011">
        <w:rPr>
          <w:rFonts w:asciiTheme="minorHAnsi" w:hAnsiTheme="minorHAnsi" w:cs="Tahoma"/>
        </w:rPr>
        <w:t xml:space="preserve">If choosing to pay with a credit card, please contact us at </w:t>
      </w:r>
      <w:r w:rsidR="00035868" w:rsidRPr="00A35011">
        <w:rPr>
          <w:rFonts w:asciiTheme="minorHAnsi" w:hAnsiTheme="minorHAnsi" w:cs="Tahoma"/>
          <w:b/>
        </w:rPr>
        <w:t>956-574-6640.</w:t>
      </w:r>
      <w:r w:rsidR="00035868" w:rsidRPr="00A35011">
        <w:rPr>
          <w:rFonts w:asciiTheme="minorHAnsi" w:hAnsiTheme="minorHAnsi" w:cs="Tahoma"/>
        </w:rPr>
        <w:t xml:space="preserve"> </w:t>
      </w:r>
    </w:p>
    <w:p w:rsidR="00035868" w:rsidRDefault="00035868" w:rsidP="00F776E4">
      <w:pPr>
        <w:rPr>
          <w:rFonts w:asciiTheme="minorHAnsi" w:hAnsiTheme="minorHAnsi" w:cs="Tahoma"/>
        </w:rPr>
      </w:pPr>
    </w:p>
    <w:p w:rsidR="00F776E4" w:rsidRDefault="00F776E4" w:rsidP="00F776E4">
      <w:pPr>
        <w:rPr>
          <w:rFonts w:asciiTheme="minorHAnsi" w:hAnsiTheme="minorHAnsi" w:cs="Tahoma"/>
        </w:rPr>
      </w:pPr>
      <w:r w:rsidRPr="0049390A">
        <w:rPr>
          <w:rFonts w:asciiTheme="minorHAnsi" w:hAnsiTheme="minorHAnsi" w:cs="Tahoma"/>
        </w:rPr>
        <w:t>Be sure that each page is initialed. Incomplete applications will delay processing.</w:t>
      </w:r>
    </w:p>
    <w:p w:rsidR="005710E4" w:rsidRDefault="005710E4" w:rsidP="00F776E4">
      <w:pPr>
        <w:rPr>
          <w:rFonts w:asciiTheme="minorHAnsi" w:hAnsiTheme="minorHAnsi" w:cs="Tahoma"/>
        </w:rPr>
      </w:pPr>
    </w:p>
    <w:p w:rsidR="0068057C" w:rsidRPr="005710E4" w:rsidRDefault="0049390A" w:rsidP="0068057C">
      <w:pPr>
        <w:rPr>
          <w:rFonts w:asciiTheme="minorHAnsi" w:hAnsiTheme="minorHAnsi" w:cs="Tahoma"/>
        </w:rPr>
      </w:pPr>
      <w:r w:rsidRPr="0049390A">
        <w:rPr>
          <w:rFonts w:asciiTheme="minorHAnsi" w:hAnsiTheme="minorHAnsi" w:cs="Tahoma"/>
        </w:rPr>
        <w:t>We</w:t>
      </w:r>
      <w:r w:rsidR="00F776E4" w:rsidRPr="0049390A">
        <w:rPr>
          <w:rFonts w:asciiTheme="minorHAnsi" w:hAnsiTheme="minorHAnsi" w:cs="Tahoma"/>
        </w:rPr>
        <w:t xml:space="preserve"> are looking forward to a great event in </w:t>
      </w:r>
      <w:r w:rsidR="006967AE" w:rsidRPr="0049390A">
        <w:rPr>
          <w:rFonts w:asciiTheme="minorHAnsi" w:hAnsiTheme="minorHAnsi" w:cs="Tahoma"/>
        </w:rPr>
        <w:t>2018</w:t>
      </w:r>
      <w:r w:rsidR="00F776E4" w:rsidRPr="0049390A">
        <w:rPr>
          <w:rFonts w:asciiTheme="minorHAnsi" w:hAnsiTheme="minorHAnsi" w:cs="Tahoma"/>
        </w:rPr>
        <w:t xml:space="preserve"> and ho</w:t>
      </w:r>
      <w:r w:rsidRPr="0049390A">
        <w:rPr>
          <w:rFonts w:asciiTheme="minorHAnsi" w:hAnsiTheme="minorHAnsi" w:cs="Tahoma"/>
        </w:rPr>
        <w:t>pe that you are able to join us!</w:t>
      </w:r>
    </w:p>
    <w:p w:rsidR="0068057C" w:rsidRPr="00F66B8C" w:rsidRDefault="0068057C" w:rsidP="0068057C">
      <w:pPr>
        <w:pStyle w:val="BodyText"/>
        <w:rPr>
          <w:rFonts w:ascii="Calibri" w:hAnsi="Calibri"/>
          <w:b/>
          <w:sz w:val="24"/>
        </w:rPr>
      </w:pPr>
    </w:p>
    <w:p w:rsidR="0068057C" w:rsidRPr="00A35011" w:rsidRDefault="0068057C" w:rsidP="0049390A">
      <w:pPr>
        <w:pStyle w:val="BodyText"/>
        <w:rPr>
          <w:rFonts w:ascii="Calibri" w:hAnsi="Calibri"/>
          <w:b/>
          <w:sz w:val="32"/>
          <w:szCs w:val="32"/>
        </w:rPr>
      </w:pPr>
      <w:r w:rsidRPr="00A35011">
        <w:rPr>
          <w:rFonts w:ascii="Calibri" w:hAnsi="Calibri"/>
          <w:b/>
          <w:sz w:val="32"/>
          <w:szCs w:val="32"/>
        </w:rPr>
        <w:t>EVENT SCH</w:t>
      </w:r>
      <w:r w:rsidR="00D72807" w:rsidRPr="00A35011">
        <w:rPr>
          <w:rFonts w:ascii="Calibri" w:hAnsi="Calibri"/>
          <w:b/>
          <w:sz w:val="32"/>
          <w:szCs w:val="32"/>
        </w:rPr>
        <w:t>EDULE</w:t>
      </w:r>
    </w:p>
    <w:p w:rsidR="00B0680E" w:rsidRPr="00A35011" w:rsidRDefault="000418AF" w:rsidP="0049390A">
      <w:pPr>
        <w:pStyle w:val="BodyText"/>
        <w:rPr>
          <w:rFonts w:ascii="Calibri" w:hAnsi="Calibri"/>
          <w:sz w:val="24"/>
        </w:rPr>
      </w:pPr>
      <w:r w:rsidRPr="00A35011">
        <w:rPr>
          <w:rFonts w:ascii="Calibri" w:hAnsi="Calibri"/>
          <w:sz w:val="24"/>
        </w:rPr>
        <w:t>Setup is</w:t>
      </w:r>
      <w:r w:rsidR="00F66B8C" w:rsidRPr="00A35011">
        <w:rPr>
          <w:rFonts w:ascii="Calibri" w:hAnsi="Calibri"/>
          <w:sz w:val="24"/>
        </w:rPr>
        <w:t xml:space="preserve"> </w:t>
      </w:r>
      <w:r w:rsidR="006967AE" w:rsidRPr="00A35011">
        <w:rPr>
          <w:rFonts w:ascii="Calibri" w:hAnsi="Calibri"/>
          <w:sz w:val="24"/>
        </w:rPr>
        <w:t>Wednesday</w:t>
      </w:r>
      <w:r w:rsidR="00F66B8C" w:rsidRPr="00A35011">
        <w:rPr>
          <w:rFonts w:ascii="Calibri" w:hAnsi="Calibri"/>
          <w:sz w:val="24"/>
        </w:rPr>
        <w:t>,</w:t>
      </w:r>
      <w:r w:rsidRPr="00A35011">
        <w:rPr>
          <w:rFonts w:ascii="Calibri" w:hAnsi="Calibri"/>
          <w:sz w:val="24"/>
        </w:rPr>
        <w:t xml:space="preserve"> </w:t>
      </w:r>
      <w:r w:rsidR="00CB16E6" w:rsidRPr="00A35011">
        <w:rPr>
          <w:rFonts w:ascii="Calibri" w:hAnsi="Calibri"/>
          <w:sz w:val="24"/>
        </w:rPr>
        <w:t xml:space="preserve">July 04, </w:t>
      </w:r>
      <w:r w:rsidR="006967AE" w:rsidRPr="00A35011">
        <w:rPr>
          <w:rFonts w:ascii="Calibri" w:hAnsi="Calibri"/>
          <w:sz w:val="24"/>
        </w:rPr>
        <w:t>2018</w:t>
      </w:r>
      <w:r w:rsidR="00F66B8C" w:rsidRPr="00A35011">
        <w:rPr>
          <w:rFonts w:ascii="Calibri" w:hAnsi="Calibri"/>
          <w:sz w:val="24"/>
        </w:rPr>
        <w:t xml:space="preserve"> </w:t>
      </w:r>
      <w:r w:rsidRPr="00A35011">
        <w:rPr>
          <w:rFonts w:ascii="Calibri" w:hAnsi="Calibri"/>
          <w:sz w:val="24"/>
        </w:rPr>
        <w:t xml:space="preserve">starting at </w:t>
      </w:r>
      <w:r w:rsidR="00B0680E" w:rsidRPr="00A35011">
        <w:rPr>
          <w:rFonts w:ascii="Calibri" w:hAnsi="Calibri"/>
          <w:sz w:val="24"/>
        </w:rPr>
        <w:t>10</w:t>
      </w:r>
      <w:r w:rsidR="00F66B8C" w:rsidRPr="00A35011">
        <w:rPr>
          <w:rFonts w:ascii="Calibri" w:hAnsi="Calibri"/>
          <w:sz w:val="24"/>
        </w:rPr>
        <w:t>AM</w:t>
      </w:r>
    </w:p>
    <w:p w:rsidR="00B0680E" w:rsidRPr="00A35011" w:rsidRDefault="003C1774" w:rsidP="0049390A">
      <w:pPr>
        <w:pStyle w:val="BodyText"/>
        <w:rPr>
          <w:rFonts w:ascii="Calibri" w:hAnsi="Calibri"/>
          <w:sz w:val="24"/>
        </w:rPr>
      </w:pPr>
      <w:r w:rsidRPr="00A35011">
        <w:rPr>
          <w:rFonts w:ascii="Calibri" w:hAnsi="Calibri"/>
          <w:sz w:val="24"/>
        </w:rPr>
        <w:t>Gates o</w:t>
      </w:r>
      <w:r w:rsidR="00B0680E" w:rsidRPr="00A35011">
        <w:rPr>
          <w:rFonts w:ascii="Calibri" w:hAnsi="Calibri"/>
          <w:sz w:val="24"/>
        </w:rPr>
        <w:t>pen at 4</w:t>
      </w:r>
      <w:r w:rsidR="008F5AAD" w:rsidRPr="00A35011">
        <w:rPr>
          <w:rFonts w:ascii="Calibri" w:hAnsi="Calibri"/>
          <w:sz w:val="24"/>
        </w:rPr>
        <w:t>:00</w:t>
      </w:r>
      <w:r w:rsidRPr="00A35011">
        <w:rPr>
          <w:rFonts w:ascii="Calibri" w:hAnsi="Calibri"/>
          <w:sz w:val="24"/>
        </w:rPr>
        <w:t xml:space="preserve"> PM</w:t>
      </w:r>
    </w:p>
    <w:p w:rsidR="000418AF" w:rsidRPr="00A35011" w:rsidRDefault="003C1774" w:rsidP="0049390A">
      <w:pPr>
        <w:pStyle w:val="BodyText"/>
        <w:rPr>
          <w:rFonts w:ascii="Calibri" w:hAnsi="Calibri"/>
          <w:sz w:val="24"/>
        </w:rPr>
      </w:pPr>
      <w:r w:rsidRPr="00A35011">
        <w:rPr>
          <w:rFonts w:ascii="Calibri" w:hAnsi="Calibri"/>
          <w:sz w:val="24"/>
        </w:rPr>
        <w:t>Music s</w:t>
      </w:r>
      <w:r w:rsidR="00B0680E" w:rsidRPr="00A35011">
        <w:rPr>
          <w:rFonts w:ascii="Calibri" w:hAnsi="Calibri"/>
          <w:sz w:val="24"/>
        </w:rPr>
        <w:t xml:space="preserve">tarts </w:t>
      </w:r>
      <w:r w:rsidR="008F5AAD" w:rsidRPr="00A35011">
        <w:rPr>
          <w:rFonts w:ascii="Calibri" w:hAnsi="Calibri"/>
          <w:sz w:val="24"/>
        </w:rPr>
        <w:t>at 5:30</w:t>
      </w:r>
      <w:r w:rsidRPr="00A35011">
        <w:rPr>
          <w:rFonts w:ascii="Calibri" w:hAnsi="Calibri"/>
          <w:sz w:val="24"/>
        </w:rPr>
        <w:t xml:space="preserve"> PM</w:t>
      </w:r>
    </w:p>
    <w:p w:rsidR="003C1774" w:rsidRPr="00A35011" w:rsidRDefault="003C1774" w:rsidP="0049390A">
      <w:pPr>
        <w:pStyle w:val="BodyText"/>
        <w:rPr>
          <w:rFonts w:ascii="Calibri" w:hAnsi="Calibri"/>
          <w:sz w:val="24"/>
        </w:rPr>
      </w:pPr>
      <w:r w:rsidRPr="00A35011">
        <w:rPr>
          <w:rFonts w:ascii="Calibri" w:hAnsi="Calibri"/>
          <w:sz w:val="24"/>
        </w:rPr>
        <w:t>Fireworks begin at 9:15 PM</w:t>
      </w:r>
    </w:p>
    <w:p w:rsidR="0068057C" w:rsidRDefault="00F66B8C" w:rsidP="002D5BA2">
      <w:pPr>
        <w:pStyle w:val="BodyText"/>
        <w:rPr>
          <w:rFonts w:ascii="Calibri" w:hAnsi="Calibri" w:cs="Tahoma"/>
          <w:sz w:val="24"/>
        </w:rPr>
      </w:pPr>
      <w:r w:rsidRPr="00A35011">
        <w:rPr>
          <w:rFonts w:ascii="Calibri" w:hAnsi="Calibri"/>
          <w:sz w:val="24"/>
        </w:rPr>
        <w:t xml:space="preserve">Tear Down </w:t>
      </w:r>
      <w:r w:rsidR="003C1774" w:rsidRPr="00A35011">
        <w:rPr>
          <w:rFonts w:ascii="Calibri" w:hAnsi="Calibri"/>
          <w:sz w:val="24"/>
        </w:rPr>
        <w:t>begins at 10:00 PM</w:t>
      </w:r>
      <w:r w:rsidRPr="00A35011">
        <w:rPr>
          <w:rFonts w:ascii="Calibri" w:hAnsi="Calibri"/>
          <w:sz w:val="24"/>
        </w:rPr>
        <w:t xml:space="preserve"> </w:t>
      </w:r>
      <w:r w:rsidR="000418AF" w:rsidRPr="00A35011">
        <w:rPr>
          <w:rFonts w:ascii="Calibri" w:hAnsi="Calibri"/>
          <w:sz w:val="24"/>
        </w:rPr>
        <w:t xml:space="preserve">at </w:t>
      </w:r>
      <w:r w:rsidR="003C1774" w:rsidRPr="00A35011">
        <w:rPr>
          <w:rFonts w:ascii="Calibri" w:hAnsi="Calibri"/>
          <w:sz w:val="24"/>
        </w:rPr>
        <w:t>the end of e</w:t>
      </w:r>
      <w:r w:rsidR="00B0680E" w:rsidRPr="00A35011">
        <w:rPr>
          <w:rFonts w:ascii="Calibri" w:hAnsi="Calibri"/>
          <w:sz w:val="24"/>
        </w:rPr>
        <w:t>vent</w:t>
      </w:r>
    </w:p>
    <w:p w:rsidR="005710E4" w:rsidRPr="002D5BA2" w:rsidRDefault="005710E4" w:rsidP="002D5BA2">
      <w:pPr>
        <w:pStyle w:val="BodyText"/>
        <w:rPr>
          <w:rFonts w:ascii="Calibri" w:hAnsi="Calibri" w:cs="Tahoma"/>
          <w:sz w:val="24"/>
        </w:rPr>
      </w:pPr>
    </w:p>
    <w:p w:rsidR="0068057C" w:rsidRPr="00E47A55" w:rsidRDefault="00A43BED" w:rsidP="00E47A55">
      <w:pPr>
        <w:tabs>
          <w:tab w:val="left" w:pos="720"/>
          <w:tab w:val="left" w:pos="1440"/>
          <w:tab w:val="left" w:pos="2160"/>
          <w:tab w:val="left" w:pos="2880"/>
          <w:tab w:val="left" w:pos="5629"/>
        </w:tabs>
        <w:rPr>
          <w:rFonts w:ascii="Calibri" w:hAnsi="Calibri"/>
          <w:sz w:val="8"/>
          <w:szCs w:val="8"/>
        </w:rPr>
      </w:pPr>
      <w:r w:rsidRPr="004100AC">
        <w:rPr>
          <w:rFonts w:ascii="Calibri" w:hAnsi="Calibri" w:cs="Tahoma"/>
          <w:b/>
          <w:bCs/>
          <w:noProof/>
          <w:sz w:val="20"/>
        </w:rPr>
        <w:lastRenderedPageBreak/>
        <mc:AlternateContent>
          <mc:Choice Requires="wps">
            <w:drawing>
              <wp:anchor distT="0" distB="0" distL="114300" distR="114300" simplePos="0" relativeHeight="251657216" behindDoc="0" locked="0" layoutInCell="1" allowOverlap="1" wp14:anchorId="7EC8B7A5" wp14:editId="753A3152">
                <wp:simplePos x="0" y="0"/>
                <wp:positionH relativeFrom="column">
                  <wp:posOffset>4686300</wp:posOffset>
                </wp:positionH>
                <wp:positionV relativeFrom="paragraph">
                  <wp:posOffset>-457200</wp:posOffset>
                </wp:positionV>
                <wp:extent cx="1828800" cy="1195070"/>
                <wp:effectExtent l="20955" t="26670" r="26670"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95070"/>
                        </a:xfrm>
                        <a:prstGeom prst="rect">
                          <a:avLst/>
                        </a:prstGeom>
                        <a:solidFill>
                          <a:srgbClr val="FFFFFF"/>
                        </a:solidFill>
                        <a:ln w="38100" cmpd="dbl">
                          <a:solidFill>
                            <a:srgbClr val="000000"/>
                          </a:solidFill>
                          <a:miter lim="800000"/>
                          <a:headEnd/>
                          <a:tailEnd/>
                        </a:ln>
                      </wps:spPr>
                      <wps:txbx>
                        <w:txbxContent>
                          <w:p w:rsidR="00E669C4" w:rsidRPr="00E47A55" w:rsidRDefault="00E669C4">
                            <w:pPr>
                              <w:pStyle w:val="Heading4"/>
                              <w:rPr>
                                <w:rFonts w:ascii="Calibri" w:hAnsi="Calibri" w:cs="Arial"/>
                                <w:b/>
                                <w:bCs/>
                                <w:sz w:val="18"/>
                                <w:szCs w:val="18"/>
                              </w:rPr>
                            </w:pPr>
                            <w:r w:rsidRPr="00E47A55">
                              <w:rPr>
                                <w:rFonts w:ascii="Calibri" w:hAnsi="Calibri" w:cs="Arial"/>
                                <w:b/>
                                <w:bCs/>
                                <w:sz w:val="18"/>
                                <w:szCs w:val="18"/>
                              </w:rPr>
                              <w:t>FOR BSP MANAGEMENT ONLY</w:t>
                            </w:r>
                          </w:p>
                          <w:p w:rsidR="00E47A55" w:rsidRDefault="00E47A55">
                            <w:pPr>
                              <w:rPr>
                                <w:rFonts w:ascii="Calibri" w:hAnsi="Calibri" w:cs="Arial"/>
                                <w:sz w:val="18"/>
                                <w:szCs w:val="18"/>
                              </w:rPr>
                            </w:pPr>
                          </w:p>
                          <w:p w:rsidR="00E669C4" w:rsidRPr="00E47A55" w:rsidRDefault="00E47A55">
                            <w:pPr>
                              <w:rPr>
                                <w:rFonts w:ascii="Calibri" w:hAnsi="Calibri" w:cs="Arial"/>
                                <w:sz w:val="18"/>
                                <w:szCs w:val="18"/>
                              </w:rPr>
                            </w:pPr>
                            <w:r w:rsidRPr="00E47A55">
                              <w:rPr>
                                <w:rFonts w:ascii="Calibri" w:hAnsi="Calibri" w:cs="Arial"/>
                                <w:sz w:val="18"/>
                                <w:szCs w:val="18"/>
                              </w:rPr>
                              <w:t>Booth #</w:t>
                            </w:r>
                            <w:r w:rsidR="00E669C4" w:rsidRPr="00E47A55">
                              <w:rPr>
                                <w:rFonts w:ascii="Calibri" w:hAnsi="Calibri" w:cs="Arial"/>
                                <w:sz w:val="18"/>
                                <w:szCs w:val="18"/>
                              </w:rPr>
                              <w:t>: _________________</w:t>
                            </w:r>
                          </w:p>
                          <w:p w:rsidR="00E669C4" w:rsidRPr="00E47A55" w:rsidRDefault="00A1439C">
                            <w:pPr>
                              <w:rPr>
                                <w:rFonts w:ascii="Calibri" w:hAnsi="Calibri" w:cs="Arial"/>
                                <w:sz w:val="18"/>
                                <w:szCs w:val="18"/>
                              </w:rPr>
                            </w:pPr>
                            <w:proofErr w:type="spellStart"/>
                            <w:r>
                              <w:rPr>
                                <w:rFonts w:ascii="Calibri" w:hAnsi="Calibri" w:cs="Arial"/>
                                <w:sz w:val="18"/>
                                <w:szCs w:val="18"/>
                              </w:rPr>
                              <w:t>Amt</w:t>
                            </w:r>
                            <w:proofErr w:type="spellEnd"/>
                            <w:r>
                              <w:rPr>
                                <w:rFonts w:ascii="Calibri" w:hAnsi="Calibri" w:cs="Arial"/>
                                <w:sz w:val="18"/>
                                <w:szCs w:val="18"/>
                              </w:rPr>
                              <w:t xml:space="preserve"> </w:t>
                            </w:r>
                            <w:r w:rsidR="00E669C4" w:rsidRPr="00E47A55">
                              <w:rPr>
                                <w:rFonts w:ascii="Calibri" w:hAnsi="Calibri" w:cs="Arial"/>
                                <w:sz w:val="18"/>
                                <w:szCs w:val="18"/>
                              </w:rPr>
                              <w:t>Paid</w:t>
                            </w:r>
                            <w:r w:rsidR="00E47A55" w:rsidRPr="00E47A55">
                              <w:rPr>
                                <w:rFonts w:ascii="Calibri" w:hAnsi="Calibri" w:cs="Arial"/>
                                <w:sz w:val="18"/>
                                <w:szCs w:val="18"/>
                              </w:rPr>
                              <w:t>:</w:t>
                            </w:r>
                            <w:r>
                              <w:rPr>
                                <w:rFonts w:ascii="Calibri" w:hAnsi="Calibri" w:cs="Arial"/>
                                <w:sz w:val="18"/>
                                <w:szCs w:val="18"/>
                              </w:rPr>
                              <w:t xml:space="preserve"> $ _______________</w:t>
                            </w:r>
                          </w:p>
                          <w:p w:rsidR="00E669C4" w:rsidRPr="00E47A55" w:rsidRDefault="00E669C4">
                            <w:pPr>
                              <w:rPr>
                                <w:rFonts w:ascii="Calibri" w:hAnsi="Calibri" w:cs="Arial"/>
                                <w:sz w:val="18"/>
                                <w:szCs w:val="18"/>
                              </w:rPr>
                            </w:pPr>
                            <w:r w:rsidRPr="00E47A55">
                              <w:rPr>
                                <w:rFonts w:ascii="Calibri" w:hAnsi="Calibri" w:cs="Arial"/>
                                <w:sz w:val="18"/>
                                <w:szCs w:val="18"/>
                              </w:rPr>
                              <w:t>Health Permit</w:t>
                            </w:r>
                            <w:r w:rsidR="00E47A55">
                              <w:rPr>
                                <w:rFonts w:ascii="Calibri" w:hAnsi="Calibri" w:cs="Arial"/>
                                <w:sz w:val="18"/>
                                <w:szCs w:val="18"/>
                              </w:rPr>
                              <w:t>:</w:t>
                            </w:r>
                            <w:r w:rsidRPr="00E47A55">
                              <w:rPr>
                                <w:rFonts w:ascii="Calibri" w:hAnsi="Calibri" w:cs="Arial"/>
                                <w:sz w:val="18"/>
                                <w:szCs w:val="18"/>
                              </w:rPr>
                              <w:t xml:space="preserve"> _____________</w:t>
                            </w:r>
                          </w:p>
                          <w:p w:rsidR="00E669C4" w:rsidRPr="00E47A55" w:rsidRDefault="00E669C4">
                            <w:pPr>
                              <w:rPr>
                                <w:rFonts w:ascii="Calibri" w:hAnsi="Calibri" w:cs="Arial"/>
                                <w:sz w:val="18"/>
                                <w:szCs w:val="18"/>
                              </w:rPr>
                            </w:pPr>
                          </w:p>
                          <w:p w:rsidR="00E669C4" w:rsidRPr="00E47A55" w:rsidRDefault="00E669C4">
                            <w:pPr>
                              <w:rPr>
                                <w:rFonts w:ascii="Gill Sans MT" w:hAnsi="Gill Sans MT"/>
                                <w:sz w:val="18"/>
                                <w:szCs w:val="18"/>
                              </w:rPr>
                            </w:pPr>
                            <w:r w:rsidRPr="00E47A55">
                              <w:rPr>
                                <w:rFonts w:ascii="Calibri" w:hAnsi="Calibri" w:cs="Arial"/>
                                <w:sz w:val="18"/>
                                <w:szCs w:val="18"/>
                              </w:rPr>
                              <w:t>Date Accepted</w:t>
                            </w:r>
                            <w:r w:rsidR="00E47A55">
                              <w:rPr>
                                <w:rFonts w:ascii="Calibri" w:hAnsi="Calibri" w:cs="Arial"/>
                                <w:sz w:val="18"/>
                                <w:szCs w:val="18"/>
                              </w:rPr>
                              <w:t xml:space="preserve">: </w:t>
                            </w:r>
                            <w:r w:rsidRPr="00E47A55">
                              <w:rPr>
                                <w:rFonts w:ascii="Calibri" w:hAnsi="Calibri" w:cs="Arial"/>
                                <w:sz w:val="18"/>
                                <w:szCs w:val="18"/>
                              </w:rPr>
                              <w:t>____/___/_____</w:t>
                            </w:r>
                          </w:p>
                          <w:p w:rsidR="00E669C4" w:rsidRDefault="00E669C4">
                            <w:pPr>
                              <w:rPr>
                                <w:rFonts w:ascii="Gill Sans MT" w:hAnsi="Gill Sans MT"/>
                                <w:sz w:val="20"/>
                                <w:u w:val="single"/>
                              </w:rPr>
                            </w:pPr>
                          </w:p>
                          <w:p w:rsidR="00E669C4" w:rsidRDefault="00E669C4">
                            <w:pPr>
                              <w:jc w:val="center"/>
                              <w:rPr>
                                <w:rFonts w:ascii="Gill Sans MT" w:hAnsi="Gill Sans MT"/>
                                <w:sz w:val="20"/>
                              </w:rPr>
                            </w:pPr>
                          </w:p>
                          <w:p w:rsidR="00E669C4" w:rsidRDefault="00E669C4">
                            <w:pPr>
                              <w:jc w:val="center"/>
                              <w:rPr>
                                <w:rFonts w:ascii="Gill Sans MT" w:hAnsi="Gill Sans MT"/>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64A5" id="_x0000_t202" coordsize="21600,21600" o:spt="202" path="m,l,21600r21600,l21600,xe">
                <v:stroke joinstyle="miter"/>
                <v:path gradientshapeok="t" o:connecttype="rect"/>
              </v:shapetype>
              <v:shape id="Text Box 6" o:spid="_x0000_s1026" type="#_x0000_t202" style="position:absolute;margin-left:369pt;margin-top:-36pt;width:2in;height:9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" strokeweight="3pt">
                <v:stroke linestyle="thinThin"/>
                <v:textbox>
                  <w:txbxContent>
                    <w:p w:rsidR="00E669C4" w:rsidRPr="00E47A55" w:rsidRDefault="00E669C4">
                      <w:pPr>
                        <w:pStyle w:val="Heading4"/>
                        <w:rPr>
                          <w:rFonts w:ascii="Calibri" w:hAnsi="Calibri" w:cs="Arial"/>
                          <w:b/>
                          <w:bCs/>
                          <w:sz w:val="18"/>
                          <w:szCs w:val="18"/>
                        </w:rPr>
                      </w:pPr>
                      <w:r w:rsidRPr="00E47A55">
                        <w:rPr>
                          <w:rFonts w:ascii="Calibri" w:hAnsi="Calibri" w:cs="Arial"/>
                          <w:b/>
                          <w:bCs/>
                          <w:sz w:val="18"/>
                          <w:szCs w:val="18"/>
                        </w:rPr>
                        <w:t>FOR BSP MANAGEMENT ONLY</w:t>
                      </w:r>
                    </w:p>
                    <w:p w:rsidR="00E47A55" w:rsidRDefault="00E47A55">
                      <w:pPr>
                        <w:rPr>
                          <w:rFonts w:ascii="Calibri" w:hAnsi="Calibri" w:cs="Arial"/>
                          <w:sz w:val="18"/>
                          <w:szCs w:val="18"/>
                        </w:rPr>
                      </w:pPr>
                    </w:p>
                    <w:p w:rsidR="00E669C4" w:rsidRPr="00E47A55" w:rsidRDefault="00E47A55">
                      <w:pPr>
                        <w:rPr>
                          <w:rFonts w:ascii="Calibri" w:hAnsi="Calibri" w:cs="Arial"/>
                          <w:sz w:val="18"/>
                          <w:szCs w:val="18"/>
                        </w:rPr>
                      </w:pPr>
                      <w:r w:rsidRPr="00E47A55">
                        <w:rPr>
                          <w:rFonts w:ascii="Calibri" w:hAnsi="Calibri" w:cs="Arial"/>
                          <w:sz w:val="18"/>
                          <w:szCs w:val="18"/>
                        </w:rPr>
                        <w:t>Booth #</w:t>
                      </w:r>
                      <w:r w:rsidR="00E669C4" w:rsidRPr="00E47A55">
                        <w:rPr>
                          <w:rFonts w:ascii="Calibri" w:hAnsi="Calibri" w:cs="Arial"/>
                          <w:sz w:val="18"/>
                          <w:szCs w:val="18"/>
                        </w:rPr>
                        <w:t>: _________________</w:t>
                      </w:r>
                    </w:p>
                    <w:p w:rsidR="00E669C4" w:rsidRPr="00E47A55" w:rsidRDefault="00A1439C">
                      <w:pPr>
                        <w:rPr>
                          <w:rFonts w:ascii="Calibri" w:hAnsi="Calibri" w:cs="Arial"/>
                          <w:sz w:val="18"/>
                          <w:szCs w:val="18"/>
                        </w:rPr>
                      </w:pPr>
                      <w:r>
                        <w:rPr>
                          <w:rFonts w:ascii="Calibri" w:hAnsi="Calibri" w:cs="Arial"/>
                          <w:sz w:val="18"/>
                          <w:szCs w:val="18"/>
                        </w:rPr>
                        <w:t xml:space="preserve">Amt </w:t>
                      </w:r>
                      <w:r w:rsidR="00E669C4" w:rsidRPr="00E47A55">
                        <w:rPr>
                          <w:rFonts w:ascii="Calibri" w:hAnsi="Calibri" w:cs="Arial"/>
                          <w:sz w:val="18"/>
                          <w:szCs w:val="18"/>
                        </w:rPr>
                        <w:t>Paid</w:t>
                      </w:r>
                      <w:r w:rsidR="00E47A55" w:rsidRPr="00E47A55">
                        <w:rPr>
                          <w:rFonts w:ascii="Calibri" w:hAnsi="Calibri" w:cs="Arial"/>
                          <w:sz w:val="18"/>
                          <w:szCs w:val="18"/>
                        </w:rPr>
                        <w:t>:</w:t>
                      </w:r>
                      <w:r>
                        <w:rPr>
                          <w:rFonts w:ascii="Calibri" w:hAnsi="Calibri" w:cs="Arial"/>
                          <w:sz w:val="18"/>
                          <w:szCs w:val="18"/>
                        </w:rPr>
                        <w:t xml:space="preserve"> $ _______________</w:t>
                      </w:r>
                    </w:p>
                    <w:p w:rsidR="00E669C4" w:rsidRPr="00E47A55" w:rsidRDefault="00E669C4">
                      <w:pPr>
                        <w:rPr>
                          <w:rFonts w:ascii="Calibri" w:hAnsi="Calibri" w:cs="Arial"/>
                          <w:sz w:val="18"/>
                          <w:szCs w:val="18"/>
                        </w:rPr>
                      </w:pPr>
                      <w:r w:rsidRPr="00E47A55">
                        <w:rPr>
                          <w:rFonts w:ascii="Calibri" w:hAnsi="Calibri" w:cs="Arial"/>
                          <w:sz w:val="18"/>
                          <w:szCs w:val="18"/>
                        </w:rPr>
                        <w:t>Health Permit</w:t>
                      </w:r>
                      <w:r w:rsidR="00E47A55">
                        <w:rPr>
                          <w:rFonts w:ascii="Calibri" w:hAnsi="Calibri" w:cs="Arial"/>
                          <w:sz w:val="18"/>
                          <w:szCs w:val="18"/>
                        </w:rPr>
                        <w:t>:</w:t>
                      </w:r>
                      <w:r w:rsidRPr="00E47A55">
                        <w:rPr>
                          <w:rFonts w:ascii="Calibri" w:hAnsi="Calibri" w:cs="Arial"/>
                          <w:sz w:val="18"/>
                          <w:szCs w:val="18"/>
                        </w:rPr>
                        <w:t xml:space="preserve"> _____________</w:t>
                      </w:r>
                    </w:p>
                    <w:p w:rsidR="00E669C4" w:rsidRPr="00E47A55" w:rsidRDefault="00E669C4">
                      <w:pPr>
                        <w:rPr>
                          <w:rFonts w:ascii="Calibri" w:hAnsi="Calibri" w:cs="Arial"/>
                          <w:sz w:val="18"/>
                          <w:szCs w:val="18"/>
                        </w:rPr>
                      </w:pPr>
                    </w:p>
                    <w:p w:rsidR="00E669C4" w:rsidRPr="00E47A55" w:rsidRDefault="00E669C4">
                      <w:pPr>
                        <w:rPr>
                          <w:rFonts w:ascii="Gill Sans MT" w:hAnsi="Gill Sans MT"/>
                          <w:sz w:val="18"/>
                          <w:szCs w:val="18"/>
                        </w:rPr>
                      </w:pPr>
                      <w:r w:rsidRPr="00E47A55">
                        <w:rPr>
                          <w:rFonts w:ascii="Calibri" w:hAnsi="Calibri" w:cs="Arial"/>
                          <w:sz w:val="18"/>
                          <w:szCs w:val="18"/>
                        </w:rPr>
                        <w:t>Date Accepted</w:t>
                      </w:r>
                      <w:r w:rsidR="00E47A55">
                        <w:rPr>
                          <w:rFonts w:ascii="Calibri" w:hAnsi="Calibri" w:cs="Arial"/>
                          <w:sz w:val="18"/>
                          <w:szCs w:val="18"/>
                        </w:rPr>
                        <w:t xml:space="preserve">: </w:t>
                      </w:r>
                      <w:r w:rsidRPr="00E47A55">
                        <w:rPr>
                          <w:rFonts w:ascii="Calibri" w:hAnsi="Calibri" w:cs="Arial"/>
                          <w:sz w:val="18"/>
                          <w:szCs w:val="18"/>
                        </w:rPr>
                        <w:t>____/___/_____</w:t>
                      </w:r>
                    </w:p>
                    <w:p w:rsidR="00E669C4" w:rsidRDefault="00E669C4">
                      <w:pPr>
                        <w:rPr>
                          <w:rFonts w:ascii="Gill Sans MT" w:hAnsi="Gill Sans MT"/>
                          <w:sz w:val="20"/>
                          <w:u w:val="single"/>
                        </w:rPr>
                      </w:pPr>
                    </w:p>
                    <w:p w:rsidR="00E669C4" w:rsidRDefault="00E669C4">
                      <w:pPr>
                        <w:jc w:val="center"/>
                        <w:rPr>
                          <w:rFonts w:ascii="Gill Sans MT" w:hAnsi="Gill Sans MT"/>
                          <w:sz w:val="20"/>
                        </w:rPr>
                      </w:pPr>
                    </w:p>
                    <w:p w:rsidR="00E669C4" w:rsidRDefault="00E669C4">
                      <w:pPr>
                        <w:jc w:val="center"/>
                        <w:rPr>
                          <w:rFonts w:ascii="Gill Sans MT" w:hAnsi="Gill Sans MT"/>
                          <w:sz w:val="20"/>
                          <w:u w:val="single"/>
                        </w:rPr>
                      </w:pPr>
                    </w:p>
                  </w:txbxContent>
                </v:textbox>
              </v:shape>
            </w:pict>
          </mc:Fallback>
        </mc:AlternateContent>
      </w:r>
      <w:r w:rsidR="0068057C" w:rsidRPr="00F66B8C">
        <w:rPr>
          <w:rFonts w:ascii="Calibri" w:hAnsi="Calibri"/>
          <w:sz w:val="8"/>
          <w:szCs w:val="8"/>
        </w:rPr>
        <w:tab/>
      </w:r>
      <w:r w:rsidR="0068057C" w:rsidRPr="00F66B8C">
        <w:rPr>
          <w:rFonts w:ascii="Calibri" w:hAnsi="Calibri"/>
          <w:sz w:val="8"/>
          <w:szCs w:val="8"/>
        </w:rPr>
        <w:tab/>
      </w:r>
      <w:r w:rsidR="0068057C" w:rsidRPr="00F66B8C">
        <w:rPr>
          <w:rFonts w:ascii="Calibri" w:hAnsi="Calibri"/>
          <w:sz w:val="8"/>
          <w:szCs w:val="8"/>
        </w:rPr>
        <w:tab/>
      </w:r>
      <w:r w:rsidR="0068057C" w:rsidRPr="00F66B8C">
        <w:rPr>
          <w:rFonts w:ascii="Calibri" w:hAnsi="Calibri"/>
          <w:sz w:val="8"/>
          <w:szCs w:val="8"/>
        </w:rPr>
        <w:tab/>
        <w:t xml:space="preserve">                                                                                                                                 </w:t>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r>
      <w:r w:rsidR="0068057C" w:rsidRPr="00F66B8C">
        <w:rPr>
          <w:rFonts w:ascii="Calibri" w:hAnsi="Calibri"/>
        </w:rPr>
        <w:tab/>
        <w:t xml:space="preserve"> </w:t>
      </w:r>
      <w:r w:rsidR="006967AE">
        <w:rPr>
          <w:rFonts w:ascii="Calibri" w:hAnsi="Calibri"/>
          <w:b/>
        </w:rPr>
        <w:t>2018</w:t>
      </w:r>
      <w:r w:rsidR="0068057C" w:rsidRPr="004100AC">
        <w:rPr>
          <w:rFonts w:ascii="Calibri" w:hAnsi="Calibri"/>
          <w:b/>
        </w:rPr>
        <w:t xml:space="preserve"> </w:t>
      </w:r>
      <w:r w:rsidR="00672154" w:rsidRPr="004100AC">
        <w:rPr>
          <w:rFonts w:ascii="Calibri" w:hAnsi="Calibri"/>
          <w:b/>
        </w:rPr>
        <w:t>Food</w:t>
      </w:r>
      <w:r w:rsidR="0068057C" w:rsidRPr="004100AC">
        <w:rPr>
          <w:rFonts w:ascii="Calibri" w:hAnsi="Calibri"/>
          <w:b/>
        </w:rPr>
        <w:t xml:space="preserve"> Space Rental Agreement</w:t>
      </w:r>
    </w:p>
    <w:p w:rsidR="0068057C" w:rsidRPr="00F66B8C" w:rsidRDefault="00F66B8C" w:rsidP="0068057C">
      <w:pPr>
        <w:pStyle w:val="Heading2"/>
        <w:tabs>
          <w:tab w:val="right" w:leader="underscore" w:pos="8640"/>
        </w:tabs>
        <w:rPr>
          <w:rFonts w:ascii="Calibri" w:hAnsi="Calibri"/>
        </w:rPr>
      </w:pPr>
      <w:r w:rsidRPr="00F66B8C">
        <w:rPr>
          <w:rFonts w:ascii="Calibri" w:hAnsi="Calibri"/>
        </w:rPr>
        <w:t>Event</w:t>
      </w:r>
      <w:r w:rsidR="0067512F" w:rsidRPr="00F66B8C">
        <w:rPr>
          <w:rFonts w:ascii="Calibri" w:hAnsi="Calibri"/>
        </w:rPr>
        <w:t xml:space="preserve"> Day</w:t>
      </w:r>
      <w:r w:rsidR="0068057C" w:rsidRPr="00F66B8C">
        <w:rPr>
          <w:rFonts w:ascii="Calibri" w:hAnsi="Calibri"/>
        </w:rPr>
        <w:t xml:space="preserve">:  </w:t>
      </w:r>
      <w:r w:rsidR="00CB16E6">
        <w:rPr>
          <w:rFonts w:ascii="Calibri" w:hAnsi="Calibri"/>
        </w:rPr>
        <w:t xml:space="preserve">July 04, </w:t>
      </w:r>
      <w:r w:rsidR="006967AE">
        <w:rPr>
          <w:rFonts w:ascii="Calibri" w:hAnsi="Calibri"/>
        </w:rPr>
        <w:t>2018</w:t>
      </w:r>
      <w:r w:rsidR="00ED1CE0" w:rsidRPr="00F66B8C">
        <w:rPr>
          <w:rFonts w:ascii="Calibri" w:hAnsi="Calibri"/>
        </w:rPr>
        <w:t>-</w:t>
      </w:r>
      <w:r w:rsidR="0067512F" w:rsidRPr="00F66B8C">
        <w:rPr>
          <w:rFonts w:ascii="Calibri" w:hAnsi="Calibri"/>
        </w:rPr>
        <w:t xml:space="preserve"> </w:t>
      </w:r>
      <w:smartTag w:uri="urn:schemas-microsoft-com:office:smarttags" w:element="place">
        <w:smartTag w:uri="urn:schemas-microsoft-com:office:smarttags" w:element="PlaceName">
          <w:r w:rsidR="0067512F" w:rsidRPr="00F66B8C">
            <w:rPr>
              <w:rFonts w:ascii="Calibri" w:hAnsi="Calibri"/>
            </w:rPr>
            <w:t>Brownsville</w:t>
          </w:r>
        </w:smartTag>
        <w:r w:rsidR="0067512F" w:rsidRPr="00F66B8C">
          <w:rPr>
            <w:rFonts w:ascii="Calibri" w:hAnsi="Calibri"/>
          </w:rPr>
          <w:t xml:space="preserve"> </w:t>
        </w:r>
        <w:smartTag w:uri="urn:schemas-microsoft-com:office:smarttags" w:element="PlaceName">
          <w:r w:rsidR="0067512F" w:rsidRPr="00F66B8C">
            <w:rPr>
              <w:rFonts w:ascii="Calibri" w:hAnsi="Calibri"/>
            </w:rPr>
            <w:t>Sports</w:t>
          </w:r>
        </w:smartTag>
        <w:r w:rsidR="0067512F" w:rsidRPr="00F66B8C">
          <w:rPr>
            <w:rFonts w:ascii="Calibri" w:hAnsi="Calibri"/>
          </w:rPr>
          <w:t xml:space="preserve"> </w:t>
        </w:r>
        <w:smartTag w:uri="urn:schemas-microsoft-com:office:smarttags" w:element="PlaceType">
          <w:r w:rsidR="0067512F" w:rsidRPr="00F66B8C">
            <w:rPr>
              <w:rFonts w:ascii="Calibri" w:hAnsi="Calibri"/>
            </w:rPr>
            <w:t>Park</w:t>
          </w:r>
        </w:smartTag>
      </w:smartTag>
    </w:p>
    <w:p w:rsidR="00F66B8C" w:rsidRPr="00F66B8C" w:rsidRDefault="00F66B8C" w:rsidP="00F66B8C">
      <w:pPr>
        <w:tabs>
          <w:tab w:val="right" w:leader="underscore" w:pos="8640"/>
        </w:tabs>
        <w:rPr>
          <w:rFonts w:ascii="Calibri" w:hAnsi="Calibri" w:cs="Tahoma"/>
          <w:sz w:val="16"/>
          <w:szCs w:val="16"/>
        </w:rPr>
      </w:pPr>
    </w:p>
    <w:p w:rsidR="00F66B8C" w:rsidRPr="00F66B8C" w:rsidRDefault="00F66B8C" w:rsidP="00F66B8C">
      <w:pPr>
        <w:tabs>
          <w:tab w:val="right" w:leader="underscore" w:pos="8640"/>
        </w:tabs>
        <w:rPr>
          <w:rFonts w:ascii="Calibri" w:hAnsi="Calibri" w:cs="Tahoma"/>
          <w:sz w:val="16"/>
          <w:szCs w:val="16"/>
        </w:rPr>
      </w:pPr>
    </w:p>
    <w:p w:rsidR="0068057C" w:rsidRPr="00F66B8C" w:rsidRDefault="0068057C">
      <w:pPr>
        <w:pStyle w:val="Heading2"/>
        <w:tabs>
          <w:tab w:val="right" w:leader="underscore" w:pos="8640"/>
        </w:tabs>
        <w:rPr>
          <w:rFonts w:ascii="Calibri" w:hAnsi="Calibri" w:cs="Tahoma"/>
        </w:rPr>
      </w:pPr>
      <w:r w:rsidRPr="00F66B8C">
        <w:rPr>
          <w:rFonts w:ascii="Calibri" w:hAnsi="Calibri" w:cs="Tahoma"/>
        </w:rPr>
        <w:t xml:space="preserve">IMPORTANT – PLEASE TYPE OR LEGIBLY PRINT </w:t>
      </w:r>
    </w:p>
    <w:p w:rsidR="0068057C" w:rsidRDefault="0068057C" w:rsidP="00ED1F79">
      <w:pPr>
        <w:tabs>
          <w:tab w:val="right" w:leader="underscore" w:pos="8640"/>
        </w:tabs>
        <w:rPr>
          <w:rFonts w:ascii="Calibri" w:hAnsi="Calibri" w:cs="Tahoma"/>
          <w:b/>
          <w:bCs/>
        </w:rPr>
      </w:pPr>
      <w:r w:rsidRPr="00F66B8C">
        <w:rPr>
          <w:rFonts w:ascii="Calibri" w:hAnsi="Calibri" w:cs="Tahoma"/>
          <w:b/>
          <w:bCs/>
        </w:rPr>
        <w:t>1. COMPANY INFORMATION</w:t>
      </w:r>
      <w:r w:rsidR="001B07A0">
        <w:rPr>
          <w:rFonts w:ascii="Calibri" w:hAnsi="Calibri" w:cs="Tahoma"/>
          <w:b/>
          <w:bCs/>
        </w:rPr>
        <w:t>:</w:t>
      </w:r>
    </w:p>
    <w:p w:rsidR="00ED1F79" w:rsidRPr="00ED1F79" w:rsidRDefault="00ED1F79" w:rsidP="00ED1F79">
      <w:pPr>
        <w:tabs>
          <w:tab w:val="right" w:leader="underscore" w:pos="8640"/>
        </w:tabs>
        <w:rPr>
          <w:rFonts w:ascii="Calibri" w:hAnsi="Calibri" w:cs="Tahoma"/>
          <w:sz w:val="8"/>
          <w:szCs w:val="8"/>
        </w:rPr>
      </w:pPr>
    </w:p>
    <w:p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Corporate Name:</w:t>
      </w:r>
      <w:r w:rsidRPr="00ED1F79">
        <w:rPr>
          <w:rFonts w:ascii="Calibri" w:hAnsi="Calibri" w:cs="Tahoma"/>
          <w:sz w:val="22"/>
          <w:szCs w:val="22"/>
        </w:rPr>
        <w:tab/>
      </w:r>
    </w:p>
    <w:p w:rsidR="0068057C" w:rsidRPr="00ED1F79" w:rsidRDefault="0068057C">
      <w:pPr>
        <w:tabs>
          <w:tab w:val="right" w:leader="underscore" w:pos="10800"/>
        </w:tabs>
        <w:rPr>
          <w:rFonts w:ascii="Calibri" w:hAnsi="Calibri" w:cs="Tahoma"/>
          <w:sz w:val="10"/>
          <w:szCs w:val="10"/>
        </w:rPr>
      </w:pPr>
    </w:p>
    <w:p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Contact Name:</w:t>
      </w:r>
      <w:r w:rsidRPr="00ED1F79">
        <w:rPr>
          <w:rFonts w:ascii="Calibri" w:hAnsi="Calibri" w:cs="Tahoma"/>
          <w:sz w:val="22"/>
          <w:szCs w:val="22"/>
        </w:rPr>
        <w:tab/>
      </w:r>
    </w:p>
    <w:p w:rsidR="0068057C" w:rsidRPr="00ED1F79" w:rsidRDefault="0068057C">
      <w:pPr>
        <w:tabs>
          <w:tab w:val="right" w:leader="underscore" w:pos="10800"/>
        </w:tabs>
        <w:rPr>
          <w:rFonts w:ascii="Calibri" w:hAnsi="Calibri" w:cs="Tahoma"/>
          <w:sz w:val="10"/>
          <w:szCs w:val="10"/>
        </w:rPr>
      </w:pPr>
    </w:p>
    <w:p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Address:</w:t>
      </w:r>
      <w:r w:rsidRPr="00ED1F79">
        <w:rPr>
          <w:rFonts w:ascii="Calibri" w:hAnsi="Calibri" w:cs="Tahoma"/>
          <w:sz w:val="22"/>
          <w:szCs w:val="22"/>
        </w:rPr>
        <w:tab/>
      </w:r>
    </w:p>
    <w:p w:rsidR="0068057C" w:rsidRPr="00ED1F79" w:rsidRDefault="0068057C">
      <w:pPr>
        <w:tabs>
          <w:tab w:val="right" w:leader="underscore" w:pos="6480"/>
          <w:tab w:val="right" w:leader="underscore" w:pos="7920"/>
          <w:tab w:val="right" w:leader="underscore" w:pos="10800"/>
        </w:tabs>
        <w:rPr>
          <w:rFonts w:ascii="Calibri" w:hAnsi="Calibri" w:cs="Tahoma"/>
          <w:sz w:val="10"/>
          <w:szCs w:val="10"/>
        </w:rPr>
      </w:pPr>
    </w:p>
    <w:p w:rsidR="0068057C" w:rsidRPr="00ED1F79" w:rsidRDefault="0068057C">
      <w:pPr>
        <w:tabs>
          <w:tab w:val="right" w:leader="underscore" w:pos="6480"/>
          <w:tab w:val="right" w:leader="underscore" w:pos="7920"/>
          <w:tab w:val="right" w:leader="underscore" w:pos="10800"/>
        </w:tabs>
        <w:rPr>
          <w:rFonts w:ascii="Calibri" w:hAnsi="Calibri" w:cs="Tahoma"/>
          <w:sz w:val="22"/>
          <w:szCs w:val="22"/>
        </w:rPr>
      </w:pPr>
      <w:r w:rsidRPr="00ED1F79">
        <w:rPr>
          <w:rFonts w:ascii="Calibri" w:hAnsi="Calibri" w:cs="Tahoma"/>
          <w:sz w:val="22"/>
          <w:szCs w:val="22"/>
        </w:rPr>
        <w:t>City:</w:t>
      </w:r>
      <w:r w:rsidRPr="00ED1F79">
        <w:rPr>
          <w:rFonts w:ascii="Calibri" w:hAnsi="Calibri" w:cs="Tahoma"/>
          <w:sz w:val="22"/>
          <w:szCs w:val="22"/>
        </w:rPr>
        <w:tab/>
        <w:t>State:</w:t>
      </w:r>
      <w:r w:rsidRPr="00ED1F79">
        <w:rPr>
          <w:rFonts w:ascii="Calibri" w:hAnsi="Calibri" w:cs="Tahoma"/>
          <w:sz w:val="22"/>
          <w:szCs w:val="22"/>
        </w:rPr>
        <w:tab/>
        <w:t>Zip:</w:t>
      </w:r>
      <w:r w:rsidRPr="00ED1F79">
        <w:rPr>
          <w:rFonts w:ascii="Calibri" w:hAnsi="Calibri" w:cs="Tahoma"/>
          <w:sz w:val="22"/>
          <w:szCs w:val="22"/>
        </w:rPr>
        <w:tab/>
      </w:r>
    </w:p>
    <w:p w:rsidR="0068057C" w:rsidRPr="00ED1F79" w:rsidRDefault="0068057C">
      <w:pPr>
        <w:tabs>
          <w:tab w:val="right" w:leader="underscore" w:pos="6480"/>
          <w:tab w:val="right" w:leader="underscore" w:pos="10800"/>
        </w:tabs>
        <w:rPr>
          <w:rFonts w:ascii="Calibri" w:hAnsi="Calibri" w:cs="Tahoma"/>
          <w:sz w:val="10"/>
          <w:szCs w:val="10"/>
        </w:rPr>
      </w:pPr>
    </w:p>
    <w:p w:rsidR="0068057C" w:rsidRPr="00ED1F79" w:rsidRDefault="0068057C" w:rsidP="00ED1CE0">
      <w:pPr>
        <w:tabs>
          <w:tab w:val="right" w:leader="underscore" w:pos="5040"/>
          <w:tab w:val="right" w:leader="underscore" w:pos="7920"/>
          <w:tab w:val="right" w:leader="underscore" w:pos="10800"/>
        </w:tabs>
        <w:rPr>
          <w:rFonts w:ascii="Calibri" w:hAnsi="Calibri" w:cs="Tahoma"/>
          <w:sz w:val="22"/>
          <w:szCs w:val="22"/>
        </w:rPr>
      </w:pPr>
      <w:r w:rsidRPr="00ED1F79">
        <w:rPr>
          <w:rFonts w:ascii="Calibri" w:hAnsi="Calibri"/>
          <w:sz w:val="22"/>
          <w:szCs w:val="22"/>
        </w:rPr>
        <w:t>Telephone: (      )</w:t>
      </w:r>
      <w:r w:rsidRPr="00ED1F79">
        <w:rPr>
          <w:rFonts w:ascii="Calibri" w:hAnsi="Calibri"/>
          <w:sz w:val="22"/>
          <w:szCs w:val="22"/>
        </w:rPr>
        <w:tab/>
        <w:t>Cell: (      )</w:t>
      </w:r>
      <w:r w:rsidRPr="00ED1F79">
        <w:rPr>
          <w:rFonts w:ascii="Calibri" w:hAnsi="Calibri"/>
          <w:sz w:val="22"/>
          <w:szCs w:val="22"/>
        </w:rPr>
        <w:tab/>
        <w:t>Fax: (      )</w:t>
      </w:r>
      <w:r w:rsidRPr="00ED1F79">
        <w:rPr>
          <w:rFonts w:ascii="Calibri" w:hAnsi="Calibri"/>
          <w:sz w:val="22"/>
          <w:szCs w:val="22"/>
        </w:rPr>
        <w:tab/>
      </w:r>
    </w:p>
    <w:p w:rsidR="0068057C" w:rsidRPr="00ED1F79" w:rsidRDefault="0068057C">
      <w:pPr>
        <w:tabs>
          <w:tab w:val="right" w:leader="underscore" w:pos="10800"/>
        </w:tabs>
        <w:rPr>
          <w:rFonts w:ascii="Calibri" w:hAnsi="Calibri" w:cs="Tahoma"/>
          <w:sz w:val="10"/>
          <w:szCs w:val="10"/>
        </w:rPr>
      </w:pPr>
    </w:p>
    <w:p w:rsidR="0068057C" w:rsidRPr="00ED1F79" w:rsidRDefault="0068057C">
      <w:pPr>
        <w:tabs>
          <w:tab w:val="right" w:leader="underscore" w:pos="10800"/>
        </w:tabs>
        <w:rPr>
          <w:rFonts w:ascii="Calibri" w:hAnsi="Calibri" w:cs="Tahoma"/>
          <w:sz w:val="22"/>
          <w:szCs w:val="22"/>
        </w:rPr>
      </w:pPr>
      <w:r w:rsidRPr="00ED1F79">
        <w:rPr>
          <w:rFonts w:ascii="Calibri" w:hAnsi="Calibri" w:cs="Tahoma"/>
          <w:sz w:val="22"/>
          <w:szCs w:val="22"/>
        </w:rPr>
        <w:t>Email:</w:t>
      </w:r>
      <w:r w:rsidRPr="00ED1F79">
        <w:rPr>
          <w:rFonts w:ascii="Calibri" w:hAnsi="Calibri" w:cs="Tahoma"/>
          <w:sz w:val="22"/>
          <w:szCs w:val="22"/>
        </w:rPr>
        <w:tab/>
      </w:r>
    </w:p>
    <w:p w:rsidR="001B07A0" w:rsidRDefault="001B07A0">
      <w:pPr>
        <w:tabs>
          <w:tab w:val="right" w:leader="underscore" w:pos="10800"/>
        </w:tabs>
        <w:rPr>
          <w:rFonts w:ascii="Calibri" w:hAnsi="Calibri" w:cs="Tahoma"/>
          <w:sz w:val="20"/>
        </w:rPr>
      </w:pPr>
    </w:p>
    <w:p w:rsidR="001B07A0" w:rsidRPr="001B07A0" w:rsidRDefault="001B07A0" w:rsidP="001B07A0">
      <w:pPr>
        <w:rPr>
          <w:rFonts w:ascii="Calibri" w:hAnsi="Calibri" w:cs="Tahoma"/>
          <w:b/>
          <w:bCs/>
        </w:rPr>
      </w:pPr>
      <w:r w:rsidRPr="001B07A0">
        <w:rPr>
          <w:rFonts w:ascii="Calibri" w:hAnsi="Calibri" w:cs="Tahoma"/>
          <w:b/>
          <w:bCs/>
        </w:rPr>
        <w:t>2. SPACE REQUEST</w:t>
      </w:r>
      <w:r>
        <w:rPr>
          <w:rFonts w:ascii="Calibri" w:hAnsi="Calibri" w:cs="Tahoma"/>
          <w:b/>
          <w:bCs/>
        </w:rPr>
        <w:t>:</w:t>
      </w:r>
    </w:p>
    <w:p w:rsidR="00BC4744" w:rsidRDefault="00A43BED" w:rsidP="00BC4744">
      <w:pPr>
        <w:pStyle w:val="BodyText"/>
        <w:rPr>
          <w:rFonts w:ascii="Calibri" w:hAnsi="Calibri" w:cs="Tahoma"/>
          <w:b/>
          <w:bCs/>
        </w:rPr>
      </w:pPr>
      <w:r>
        <w:rPr>
          <w:rFonts w:ascii="Calibri" w:hAnsi="Calibri" w:cs="Tahom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31115</wp:posOffset>
                </wp:positionV>
                <wp:extent cx="3314700" cy="1600200"/>
                <wp:effectExtent l="1905" t="0" r="0" b="317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4744" w:rsidRPr="001B07A0" w:rsidRDefault="00BC4744" w:rsidP="00BC4744">
                            <w:pPr>
                              <w:pStyle w:val="BodyText"/>
                              <w:rPr>
                                <w:rFonts w:ascii="Calibri" w:hAnsi="Calibri" w:cs="Tahoma"/>
                                <w:b/>
                                <w:bCs/>
                                <w:sz w:val="22"/>
                                <w:szCs w:val="22"/>
                              </w:rPr>
                            </w:pPr>
                            <w:r w:rsidRPr="001B07A0">
                              <w:rPr>
                                <w:rFonts w:ascii="Calibri" w:hAnsi="Calibri" w:cs="Tahoma"/>
                                <w:b/>
                                <w:bCs/>
                                <w:sz w:val="22"/>
                                <w:szCs w:val="22"/>
                              </w:rPr>
                              <w:t>Booth Space Request:</w:t>
                            </w:r>
                          </w:p>
                          <w:tbl>
                            <w:tblPr>
                              <w:tblW w:w="49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5"/>
                              <w:gridCol w:w="2003"/>
                              <w:gridCol w:w="1080"/>
                              <w:gridCol w:w="1414"/>
                            </w:tblGrid>
                            <w:tr w:rsidR="00BC4744" w:rsidRPr="00F66B8C" w:rsidTr="0004427A">
                              <w:trPr>
                                <w:trHeight w:val="255"/>
                              </w:trPr>
                              <w:tc>
                                <w:tcPr>
                                  <w:tcW w:w="2448" w:type="dxa"/>
                                  <w:gridSpan w:val="2"/>
                                  <w:tcBorders>
                                    <w:top w:val="single" w:sz="4" w:space="0" w:color="auto"/>
                                    <w:bottom w:val="single" w:sz="18" w:space="0" w:color="auto"/>
                                    <w:right w:val="single" w:sz="4" w:space="0" w:color="auto"/>
                                  </w:tcBorders>
                                  <w:vAlign w:val="bottom"/>
                                </w:tcPr>
                                <w:p w:rsidR="00BC4744" w:rsidRPr="00F66B8C" w:rsidRDefault="00BC4744" w:rsidP="0004427A">
                                  <w:pPr>
                                    <w:jc w:val="center"/>
                                    <w:rPr>
                                      <w:rFonts w:ascii="Calibri" w:hAnsi="Calibri" w:cs="Tahoma"/>
                                      <w:b/>
                                      <w:bCs/>
                                      <w:sz w:val="16"/>
                                      <w:szCs w:val="16"/>
                                    </w:rPr>
                                  </w:pPr>
                                  <w:r>
                                    <w:rPr>
                                      <w:rFonts w:ascii="Calibri" w:hAnsi="Calibri" w:cs="Tahoma"/>
                                      <w:b/>
                                      <w:bCs/>
                                      <w:sz w:val="16"/>
                                      <w:szCs w:val="16"/>
                                    </w:rPr>
                                    <w:t>Description:</w:t>
                                  </w:r>
                                </w:p>
                              </w:tc>
                              <w:tc>
                                <w:tcPr>
                                  <w:tcW w:w="1080" w:type="dxa"/>
                                  <w:tcBorders>
                                    <w:top w:val="single" w:sz="4" w:space="0" w:color="auto"/>
                                    <w:left w:val="single" w:sz="4" w:space="0" w:color="auto"/>
                                    <w:bottom w:val="single" w:sz="18" w:space="0" w:color="auto"/>
                                    <w:right w:val="single" w:sz="4" w:space="0" w:color="auto"/>
                                  </w:tcBorders>
                                  <w:shd w:val="clear" w:color="auto" w:fill="auto"/>
                                  <w:noWrap/>
                                  <w:vAlign w:val="bottom"/>
                                </w:tcPr>
                                <w:p w:rsidR="00BC4744" w:rsidRPr="00F66B8C" w:rsidRDefault="00BC4744" w:rsidP="0004427A">
                                  <w:pPr>
                                    <w:jc w:val="center"/>
                                    <w:rPr>
                                      <w:rFonts w:ascii="Calibri" w:hAnsi="Calibri" w:cs="Tahoma"/>
                                      <w:b/>
                                      <w:bCs/>
                                      <w:sz w:val="16"/>
                                      <w:szCs w:val="16"/>
                                    </w:rPr>
                                  </w:pPr>
                                  <w:r>
                                    <w:rPr>
                                      <w:rFonts w:ascii="Calibri" w:hAnsi="Calibri" w:cs="Tahoma"/>
                                      <w:b/>
                                      <w:bCs/>
                                      <w:sz w:val="16"/>
                                      <w:szCs w:val="16"/>
                                    </w:rPr>
                                    <w:t>Cost:</w:t>
                                  </w:r>
                                </w:p>
                              </w:tc>
                              <w:tc>
                                <w:tcPr>
                                  <w:tcW w:w="1414" w:type="dxa"/>
                                  <w:tcBorders>
                                    <w:top w:val="single" w:sz="4" w:space="0" w:color="auto"/>
                                    <w:left w:val="single" w:sz="4" w:space="0" w:color="auto"/>
                                    <w:bottom w:val="single" w:sz="18" w:space="0" w:color="auto"/>
                                  </w:tcBorders>
                                  <w:shd w:val="clear" w:color="auto" w:fill="auto"/>
                                  <w:noWrap/>
                                  <w:vAlign w:val="bottom"/>
                                </w:tcPr>
                                <w:p w:rsidR="00BC4744" w:rsidRPr="00F66B8C" w:rsidRDefault="00A35011" w:rsidP="0004427A">
                                  <w:pPr>
                                    <w:jc w:val="center"/>
                                    <w:rPr>
                                      <w:rFonts w:ascii="Calibri" w:hAnsi="Calibri" w:cs="Tahoma"/>
                                      <w:b/>
                                      <w:bCs/>
                                      <w:sz w:val="16"/>
                                      <w:szCs w:val="16"/>
                                    </w:rPr>
                                  </w:pPr>
                                  <w:r>
                                    <w:rPr>
                                      <w:rFonts w:ascii="Calibri" w:hAnsi="Calibri" w:cs="Tahoma"/>
                                      <w:b/>
                                      <w:bCs/>
                                      <w:sz w:val="16"/>
                                      <w:szCs w:val="16"/>
                                    </w:rPr>
                                    <w:t>Quantity</w:t>
                                  </w:r>
                                </w:p>
                              </w:tc>
                            </w:tr>
                            <w:tr w:rsidR="00BC4744" w:rsidRPr="00F66B8C" w:rsidTr="00872AC6">
                              <w:trPr>
                                <w:trHeight w:val="351"/>
                              </w:trPr>
                              <w:tc>
                                <w:tcPr>
                                  <w:tcW w:w="445" w:type="dxa"/>
                                  <w:tcBorders>
                                    <w:top w:val="single" w:sz="18" w:space="0" w:color="auto"/>
                                    <w:bottom w:val="single" w:sz="4" w:space="0" w:color="auto"/>
                                    <w:right w:val="single" w:sz="4" w:space="0" w:color="auto"/>
                                  </w:tcBorders>
                                  <w:vAlign w:val="bottom"/>
                                </w:tcPr>
                                <w:p w:rsidR="00BC4744" w:rsidRDefault="00BC4744" w:rsidP="0004427A">
                                  <w:pPr>
                                    <w:jc w:val="center"/>
                                    <w:rPr>
                                      <w:rFonts w:ascii="Calibri" w:hAnsi="Calibri" w:cs="Tahoma"/>
                                      <w:sz w:val="16"/>
                                      <w:szCs w:val="16"/>
                                    </w:rPr>
                                  </w:pPr>
                                </w:p>
                              </w:tc>
                              <w:tc>
                                <w:tcPr>
                                  <w:tcW w:w="2003" w:type="dxa"/>
                                  <w:tcBorders>
                                    <w:top w:val="single" w:sz="18" w:space="0" w:color="auto"/>
                                    <w:bottom w:val="single" w:sz="4" w:space="0" w:color="auto"/>
                                    <w:right w:val="single" w:sz="4" w:space="0" w:color="auto"/>
                                  </w:tcBorders>
                                  <w:shd w:val="clear" w:color="auto" w:fill="auto"/>
                                  <w:noWrap/>
                                  <w:vAlign w:val="bottom"/>
                                </w:tcPr>
                                <w:p w:rsidR="00BC4744" w:rsidRPr="00F66B8C" w:rsidRDefault="00B62EDD" w:rsidP="00A553D8">
                                  <w:pPr>
                                    <w:jc w:val="center"/>
                                    <w:rPr>
                                      <w:rFonts w:ascii="Calibri" w:hAnsi="Calibri" w:cs="Tahoma"/>
                                      <w:sz w:val="16"/>
                                      <w:szCs w:val="16"/>
                                    </w:rPr>
                                  </w:pPr>
                                  <w:r>
                                    <w:rPr>
                                      <w:rFonts w:ascii="Calibri" w:hAnsi="Calibri" w:cs="Tahoma"/>
                                      <w:sz w:val="16"/>
                                      <w:szCs w:val="16"/>
                                    </w:rPr>
                                    <w:t xml:space="preserve">10 X </w:t>
                                  </w:r>
                                  <w:r w:rsidR="00A553D8">
                                    <w:rPr>
                                      <w:rFonts w:ascii="Calibri" w:hAnsi="Calibri" w:cs="Tahoma"/>
                                      <w:sz w:val="16"/>
                                      <w:szCs w:val="16"/>
                                    </w:rPr>
                                    <w:t>2</w:t>
                                  </w:r>
                                  <w:r>
                                    <w:rPr>
                                      <w:rFonts w:ascii="Calibri" w:hAnsi="Calibri" w:cs="Tahoma"/>
                                      <w:sz w:val="16"/>
                                      <w:szCs w:val="16"/>
                                    </w:rPr>
                                    <w:t>0 Vendor Area</w:t>
                                  </w:r>
                                </w:p>
                              </w:tc>
                              <w:tc>
                                <w:tcPr>
                                  <w:tcW w:w="1080" w:type="dxa"/>
                                  <w:tcBorders>
                                    <w:top w:val="single" w:sz="18" w:space="0" w:color="auto"/>
                                    <w:left w:val="single" w:sz="4" w:space="0" w:color="auto"/>
                                    <w:bottom w:val="single" w:sz="4" w:space="0" w:color="auto"/>
                                    <w:right w:val="single" w:sz="4" w:space="0" w:color="auto"/>
                                  </w:tcBorders>
                                  <w:shd w:val="clear" w:color="auto" w:fill="auto"/>
                                  <w:noWrap/>
                                  <w:vAlign w:val="bottom"/>
                                </w:tcPr>
                                <w:p w:rsidR="00BC4744" w:rsidRPr="00F66B8C" w:rsidRDefault="00BC4744" w:rsidP="0004427A">
                                  <w:pPr>
                                    <w:jc w:val="center"/>
                                    <w:rPr>
                                      <w:rFonts w:ascii="Calibri" w:hAnsi="Calibri" w:cs="Tahoma"/>
                                      <w:b/>
                                      <w:bCs/>
                                      <w:sz w:val="16"/>
                                      <w:szCs w:val="16"/>
                                    </w:rPr>
                                  </w:pPr>
                                  <w:r>
                                    <w:rPr>
                                      <w:rFonts w:ascii="Calibri" w:hAnsi="Calibri" w:cs="Tahoma"/>
                                      <w:b/>
                                      <w:bCs/>
                                      <w:sz w:val="16"/>
                                      <w:szCs w:val="16"/>
                                    </w:rPr>
                                    <w:t>$</w:t>
                                  </w:r>
                                  <w:r w:rsidR="00872AC6">
                                    <w:rPr>
                                      <w:rFonts w:ascii="Calibri" w:hAnsi="Calibri" w:cs="Tahoma"/>
                                      <w:b/>
                                      <w:bCs/>
                                      <w:sz w:val="16"/>
                                      <w:szCs w:val="16"/>
                                    </w:rPr>
                                    <w:t>15</w:t>
                                  </w:r>
                                  <w:r>
                                    <w:rPr>
                                      <w:rFonts w:ascii="Calibri" w:hAnsi="Calibri" w:cs="Tahoma"/>
                                      <w:b/>
                                      <w:bCs/>
                                      <w:sz w:val="16"/>
                                      <w:szCs w:val="16"/>
                                    </w:rPr>
                                    <w:t>0.00</w:t>
                                  </w:r>
                                </w:p>
                              </w:tc>
                              <w:tc>
                                <w:tcPr>
                                  <w:tcW w:w="1414" w:type="dxa"/>
                                  <w:tcBorders>
                                    <w:top w:val="single" w:sz="18" w:space="0" w:color="auto"/>
                                    <w:left w:val="single" w:sz="4" w:space="0" w:color="auto"/>
                                    <w:bottom w:val="single" w:sz="4" w:space="0" w:color="auto"/>
                                  </w:tcBorders>
                                  <w:shd w:val="clear" w:color="auto" w:fill="auto"/>
                                  <w:noWrap/>
                                  <w:vAlign w:val="bottom"/>
                                </w:tcPr>
                                <w:p w:rsidR="00BC4744" w:rsidRPr="00F66B8C" w:rsidRDefault="00BC4744" w:rsidP="0004427A">
                                  <w:pPr>
                                    <w:jc w:val="center"/>
                                    <w:rPr>
                                      <w:rFonts w:ascii="Calibri" w:hAnsi="Calibri" w:cs="Tahoma"/>
                                      <w:sz w:val="16"/>
                                      <w:szCs w:val="16"/>
                                    </w:rPr>
                                  </w:pPr>
                                  <w:r w:rsidRPr="00F66B8C">
                                    <w:rPr>
                                      <w:rFonts w:ascii="Calibri" w:hAnsi="Calibri" w:cs="Tahoma"/>
                                      <w:sz w:val="20"/>
                                      <w:szCs w:val="20"/>
                                    </w:rPr>
                                    <w:t>___________</w:t>
                                  </w:r>
                                </w:p>
                              </w:tc>
                            </w:tr>
                            <w:tr w:rsidR="00BC4744" w:rsidRPr="00F66B8C" w:rsidTr="00872AC6">
                              <w:trPr>
                                <w:trHeight w:val="360"/>
                              </w:trPr>
                              <w:tc>
                                <w:tcPr>
                                  <w:tcW w:w="445" w:type="dxa"/>
                                  <w:tcBorders>
                                    <w:top w:val="single" w:sz="4" w:space="0" w:color="auto"/>
                                    <w:bottom w:val="single" w:sz="4" w:space="0" w:color="auto"/>
                                    <w:right w:val="single" w:sz="4" w:space="0" w:color="auto"/>
                                  </w:tcBorders>
                                  <w:vAlign w:val="bottom"/>
                                </w:tcPr>
                                <w:p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C4744" w:rsidRPr="00F66B8C" w:rsidRDefault="00BC4744" w:rsidP="0004427A">
                                  <w:pPr>
                                    <w:jc w:val="center"/>
                                    <w:rPr>
                                      <w:rFonts w:ascii="Calibri" w:hAnsi="Calibri" w:cs="Tahoma"/>
                                      <w:b/>
                                      <w:bCs/>
                                      <w:sz w:val="20"/>
                                      <w:szCs w:val="20"/>
                                    </w:rPr>
                                  </w:pPr>
                                  <w:r w:rsidRPr="00F66B8C">
                                    <w:rPr>
                                      <w:rFonts w:ascii="Calibri" w:hAnsi="Calibri" w:cs="Tahoma"/>
                                      <w:b/>
                                      <w:bCs/>
                                      <w:sz w:val="20"/>
                                      <w:szCs w:val="20"/>
                                    </w:rPr>
                                    <w:t>Total Due</w:t>
                                  </w:r>
                                </w:p>
                              </w:tc>
                              <w:tc>
                                <w:tcPr>
                                  <w:tcW w:w="1414" w:type="dxa"/>
                                  <w:tcBorders>
                                    <w:top w:val="single" w:sz="4" w:space="0" w:color="auto"/>
                                    <w:left w:val="single" w:sz="4" w:space="0" w:color="auto"/>
                                    <w:bottom w:val="single" w:sz="4" w:space="0" w:color="auto"/>
                                  </w:tcBorders>
                                  <w:shd w:val="clear" w:color="auto" w:fill="auto"/>
                                  <w:noWrap/>
                                  <w:vAlign w:val="bottom"/>
                                </w:tcPr>
                                <w:p w:rsidR="00BC4744" w:rsidRPr="00F66B8C" w:rsidRDefault="00BC4744" w:rsidP="0004427A">
                                  <w:pPr>
                                    <w:jc w:val="center"/>
                                    <w:rPr>
                                      <w:rFonts w:ascii="Calibri" w:hAnsi="Calibri" w:cs="Tahoma"/>
                                      <w:sz w:val="20"/>
                                      <w:szCs w:val="20"/>
                                    </w:rPr>
                                  </w:pPr>
                                  <w:r w:rsidRPr="00F66B8C">
                                    <w:rPr>
                                      <w:rFonts w:ascii="Calibri" w:hAnsi="Calibri" w:cs="Tahoma"/>
                                      <w:sz w:val="20"/>
                                      <w:szCs w:val="20"/>
                                    </w:rPr>
                                    <w:t>$___________</w:t>
                                  </w:r>
                                </w:p>
                              </w:tc>
                            </w:tr>
                            <w:tr w:rsidR="00BC4744" w:rsidRPr="00F66B8C" w:rsidTr="00872AC6">
                              <w:trPr>
                                <w:trHeight w:val="41"/>
                              </w:trPr>
                              <w:tc>
                                <w:tcPr>
                                  <w:tcW w:w="445" w:type="dxa"/>
                                  <w:tcBorders>
                                    <w:top w:val="single" w:sz="4" w:space="0" w:color="auto"/>
                                    <w:bottom w:val="single" w:sz="4" w:space="0" w:color="auto"/>
                                    <w:right w:val="single" w:sz="4" w:space="0" w:color="auto"/>
                                  </w:tcBorders>
                                  <w:vAlign w:val="bottom"/>
                                </w:tcPr>
                                <w:p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C4744" w:rsidRPr="00F66B8C" w:rsidRDefault="00BC4744" w:rsidP="0004427A">
                                  <w:pPr>
                                    <w:jc w:val="center"/>
                                    <w:rPr>
                                      <w:rFonts w:ascii="Calibri" w:hAnsi="Calibri" w:cs="Tahoma"/>
                                      <w:b/>
                                      <w:bCs/>
                                      <w:sz w:val="20"/>
                                      <w:szCs w:val="20"/>
                                    </w:rPr>
                                  </w:pPr>
                                </w:p>
                              </w:tc>
                              <w:tc>
                                <w:tcPr>
                                  <w:tcW w:w="1414" w:type="dxa"/>
                                  <w:tcBorders>
                                    <w:top w:val="single" w:sz="4" w:space="0" w:color="auto"/>
                                    <w:left w:val="single" w:sz="4" w:space="0" w:color="auto"/>
                                    <w:bottom w:val="single" w:sz="4" w:space="0" w:color="auto"/>
                                  </w:tcBorders>
                                  <w:shd w:val="clear" w:color="auto" w:fill="auto"/>
                                  <w:noWrap/>
                                  <w:vAlign w:val="bottom"/>
                                </w:tcPr>
                                <w:p w:rsidR="00BC4744" w:rsidRPr="00F66B8C" w:rsidRDefault="00BC4744" w:rsidP="0004427A">
                                  <w:pPr>
                                    <w:jc w:val="center"/>
                                    <w:rPr>
                                      <w:rFonts w:ascii="Calibri" w:hAnsi="Calibri" w:cs="Tahoma"/>
                                      <w:sz w:val="20"/>
                                      <w:szCs w:val="20"/>
                                    </w:rPr>
                                  </w:pPr>
                                </w:p>
                              </w:tc>
                            </w:tr>
                          </w:tbl>
                          <w:p w:rsidR="00BC4744" w:rsidRDefault="004100A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margin-left:0;margin-top:2.45pt;width:261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" filled="f" stroked="f">
                <v:textbox>
                  <w:txbxContent>
                    <w:p w:rsidR="00BC4744" w:rsidRPr="001B07A0" w:rsidRDefault="00BC4744" w:rsidP="00BC4744">
                      <w:pPr>
                        <w:pStyle w:val="BodyText"/>
                        <w:rPr>
                          <w:rFonts w:ascii="Calibri" w:hAnsi="Calibri" w:cs="Tahoma"/>
                          <w:b/>
                          <w:bCs/>
                          <w:sz w:val="22"/>
                          <w:szCs w:val="22"/>
                        </w:rPr>
                      </w:pPr>
                      <w:r w:rsidRPr="001B07A0">
                        <w:rPr>
                          <w:rFonts w:ascii="Calibri" w:hAnsi="Calibri" w:cs="Tahoma"/>
                          <w:b/>
                          <w:bCs/>
                          <w:sz w:val="22"/>
                          <w:szCs w:val="22"/>
                        </w:rPr>
                        <w:t>Booth Space Request:</w:t>
                      </w:r>
                    </w:p>
                    <w:tbl>
                      <w:tblPr>
                        <w:tblW w:w="49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5"/>
                        <w:gridCol w:w="2003"/>
                        <w:gridCol w:w="1080"/>
                        <w:gridCol w:w="1414"/>
                      </w:tblGrid>
                      <w:tr w:rsidR="00BC4744" w:rsidRPr="00F66B8C" w:rsidTr="0004427A">
                        <w:trPr>
                          <w:trHeight w:val="255"/>
                        </w:trPr>
                        <w:tc>
                          <w:tcPr>
                            <w:tcW w:w="2448" w:type="dxa"/>
                            <w:gridSpan w:val="2"/>
                            <w:tcBorders>
                              <w:top w:val="single" w:sz="4" w:space="0" w:color="auto"/>
                              <w:bottom w:val="single" w:sz="18" w:space="0" w:color="auto"/>
                              <w:right w:val="single" w:sz="4" w:space="0" w:color="auto"/>
                            </w:tcBorders>
                            <w:vAlign w:val="bottom"/>
                          </w:tcPr>
                          <w:p w:rsidR="00BC4744" w:rsidRPr="00F66B8C" w:rsidRDefault="00BC4744" w:rsidP="0004427A">
                            <w:pPr>
                              <w:jc w:val="center"/>
                              <w:rPr>
                                <w:rFonts w:ascii="Calibri" w:hAnsi="Calibri" w:cs="Tahoma"/>
                                <w:b/>
                                <w:bCs/>
                                <w:sz w:val="16"/>
                                <w:szCs w:val="16"/>
                              </w:rPr>
                            </w:pPr>
                            <w:r>
                              <w:rPr>
                                <w:rFonts w:ascii="Calibri" w:hAnsi="Calibri" w:cs="Tahoma"/>
                                <w:b/>
                                <w:bCs/>
                                <w:sz w:val="16"/>
                                <w:szCs w:val="16"/>
                              </w:rPr>
                              <w:t>Description:</w:t>
                            </w:r>
                          </w:p>
                        </w:tc>
                        <w:tc>
                          <w:tcPr>
                            <w:tcW w:w="1080" w:type="dxa"/>
                            <w:tcBorders>
                              <w:top w:val="single" w:sz="4" w:space="0" w:color="auto"/>
                              <w:left w:val="single" w:sz="4" w:space="0" w:color="auto"/>
                              <w:bottom w:val="single" w:sz="18" w:space="0" w:color="auto"/>
                              <w:right w:val="single" w:sz="4" w:space="0" w:color="auto"/>
                            </w:tcBorders>
                            <w:shd w:val="clear" w:color="auto" w:fill="auto"/>
                            <w:noWrap/>
                            <w:vAlign w:val="bottom"/>
                          </w:tcPr>
                          <w:p w:rsidR="00BC4744" w:rsidRPr="00F66B8C" w:rsidRDefault="00BC4744" w:rsidP="0004427A">
                            <w:pPr>
                              <w:jc w:val="center"/>
                              <w:rPr>
                                <w:rFonts w:ascii="Calibri" w:hAnsi="Calibri" w:cs="Tahoma"/>
                                <w:b/>
                                <w:bCs/>
                                <w:sz w:val="16"/>
                                <w:szCs w:val="16"/>
                              </w:rPr>
                            </w:pPr>
                            <w:r>
                              <w:rPr>
                                <w:rFonts w:ascii="Calibri" w:hAnsi="Calibri" w:cs="Tahoma"/>
                                <w:b/>
                                <w:bCs/>
                                <w:sz w:val="16"/>
                                <w:szCs w:val="16"/>
                              </w:rPr>
                              <w:t>Cost:</w:t>
                            </w:r>
                          </w:p>
                        </w:tc>
                        <w:tc>
                          <w:tcPr>
                            <w:tcW w:w="1414" w:type="dxa"/>
                            <w:tcBorders>
                              <w:top w:val="single" w:sz="4" w:space="0" w:color="auto"/>
                              <w:left w:val="single" w:sz="4" w:space="0" w:color="auto"/>
                              <w:bottom w:val="single" w:sz="18" w:space="0" w:color="auto"/>
                            </w:tcBorders>
                            <w:shd w:val="clear" w:color="auto" w:fill="auto"/>
                            <w:noWrap/>
                            <w:vAlign w:val="bottom"/>
                          </w:tcPr>
                          <w:p w:rsidR="00BC4744" w:rsidRPr="00F66B8C" w:rsidRDefault="00A35011" w:rsidP="0004427A">
                            <w:pPr>
                              <w:jc w:val="center"/>
                              <w:rPr>
                                <w:rFonts w:ascii="Calibri" w:hAnsi="Calibri" w:cs="Tahoma"/>
                                <w:b/>
                                <w:bCs/>
                                <w:sz w:val="16"/>
                                <w:szCs w:val="16"/>
                              </w:rPr>
                            </w:pPr>
                            <w:r>
                              <w:rPr>
                                <w:rFonts w:ascii="Calibri" w:hAnsi="Calibri" w:cs="Tahoma"/>
                                <w:b/>
                                <w:bCs/>
                                <w:sz w:val="16"/>
                                <w:szCs w:val="16"/>
                              </w:rPr>
                              <w:t>Quantity</w:t>
                            </w:r>
                          </w:p>
                        </w:tc>
                      </w:tr>
                      <w:tr w:rsidR="00BC4744" w:rsidRPr="00F66B8C" w:rsidTr="00872AC6">
                        <w:trPr>
                          <w:trHeight w:val="351"/>
                        </w:trPr>
                        <w:tc>
                          <w:tcPr>
                            <w:tcW w:w="445" w:type="dxa"/>
                            <w:tcBorders>
                              <w:top w:val="single" w:sz="18" w:space="0" w:color="auto"/>
                              <w:bottom w:val="single" w:sz="4" w:space="0" w:color="auto"/>
                              <w:right w:val="single" w:sz="4" w:space="0" w:color="auto"/>
                            </w:tcBorders>
                            <w:vAlign w:val="bottom"/>
                          </w:tcPr>
                          <w:p w:rsidR="00BC4744" w:rsidRDefault="00BC4744" w:rsidP="0004427A">
                            <w:pPr>
                              <w:jc w:val="center"/>
                              <w:rPr>
                                <w:rFonts w:ascii="Calibri" w:hAnsi="Calibri" w:cs="Tahoma"/>
                                <w:sz w:val="16"/>
                                <w:szCs w:val="16"/>
                              </w:rPr>
                            </w:pPr>
                          </w:p>
                        </w:tc>
                        <w:tc>
                          <w:tcPr>
                            <w:tcW w:w="2003" w:type="dxa"/>
                            <w:tcBorders>
                              <w:top w:val="single" w:sz="18" w:space="0" w:color="auto"/>
                              <w:bottom w:val="single" w:sz="4" w:space="0" w:color="auto"/>
                              <w:right w:val="single" w:sz="4" w:space="0" w:color="auto"/>
                            </w:tcBorders>
                            <w:shd w:val="clear" w:color="auto" w:fill="auto"/>
                            <w:noWrap/>
                            <w:vAlign w:val="bottom"/>
                          </w:tcPr>
                          <w:p w:rsidR="00BC4744" w:rsidRPr="00F66B8C" w:rsidRDefault="00B62EDD" w:rsidP="00A553D8">
                            <w:pPr>
                              <w:jc w:val="center"/>
                              <w:rPr>
                                <w:rFonts w:ascii="Calibri" w:hAnsi="Calibri" w:cs="Tahoma"/>
                                <w:sz w:val="16"/>
                                <w:szCs w:val="16"/>
                              </w:rPr>
                            </w:pPr>
                            <w:r>
                              <w:rPr>
                                <w:rFonts w:ascii="Calibri" w:hAnsi="Calibri" w:cs="Tahoma"/>
                                <w:sz w:val="16"/>
                                <w:szCs w:val="16"/>
                              </w:rPr>
                              <w:t xml:space="preserve">10 X </w:t>
                            </w:r>
                            <w:r w:rsidR="00A553D8">
                              <w:rPr>
                                <w:rFonts w:ascii="Calibri" w:hAnsi="Calibri" w:cs="Tahoma"/>
                                <w:sz w:val="16"/>
                                <w:szCs w:val="16"/>
                              </w:rPr>
                              <w:t>2</w:t>
                            </w:r>
                            <w:r>
                              <w:rPr>
                                <w:rFonts w:ascii="Calibri" w:hAnsi="Calibri" w:cs="Tahoma"/>
                                <w:sz w:val="16"/>
                                <w:szCs w:val="16"/>
                              </w:rPr>
                              <w:t>0 Vendor Area</w:t>
                            </w:r>
                          </w:p>
                        </w:tc>
                        <w:tc>
                          <w:tcPr>
                            <w:tcW w:w="1080" w:type="dxa"/>
                            <w:tcBorders>
                              <w:top w:val="single" w:sz="18" w:space="0" w:color="auto"/>
                              <w:left w:val="single" w:sz="4" w:space="0" w:color="auto"/>
                              <w:bottom w:val="single" w:sz="4" w:space="0" w:color="auto"/>
                              <w:right w:val="single" w:sz="4" w:space="0" w:color="auto"/>
                            </w:tcBorders>
                            <w:shd w:val="clear" w:color="auto" w:fill="auto"/>
                            <w:noWrap/>
                            <w:vAlign w:val="bottom"/>
                          </w:tcPr>
                          <w:p w:rsidR="00BC4744" w:rsidRPr="00F66B8C" w:rsidRDefault="00BC4744" w:rsidP="0004427A">
                            <w:pPr>
                              <w:jc w:val="center"/>
                              <w:rPr>
                                <w:rFonts w:ascii="Calibri" w:hAnsi="Calibri" w:cs="Tahoma"/>
                                <w:b/>
                                <w:bCs/>
                                <w:sz w:val="16"/>
                                <w:szCs w:val="16"/>
                              </w:rPr>
                            </w:pPr>
                            <w:r>
                              <w:rPr>
                                <w:rFonts w:ascii="Calibri" w:hAnsi="Calibri" w:cs="Tahoma"/>
                                <w:b/>
                                <w:bCs/>
                                <w:sz w:val="16"/>
                                <w:szCs w:val="16"/>
                              </w:rPr>
                              <w:t>$</w:t>
                            </w:r>
                            <w:r w:rsidR="00872AC6">
                              <w:rPr>
                                <w:rFonts w:ascii="Calibri" w:hAnsi="Calibri" w:cs="Tahoma"/>
                                <w:b/>
                                <w:bCs/>
                                <w:sz w:val="16"/>
                                <w:szCs w:val="16"/>
                              </w:rPr>
                              <w:t>15</w:t>
                            </w:r>
                            <w:r>
                              <w:rPr>
                                <w:rFonts w:ascii="Calibri" w:hAnsi="Calibri" w:cs="Tahoma"/>
                                <w:b/>
                                <w:bCs/>
                                <w:sz w:val="16"/>
                                <w:szCs w:val="16"/>
                              </w:rPr>
                              <w:t>0.00</w:t>
                            </w:r>
                          </w:p>
                        </w:tc>
                        <w:tc>
                          <w:tcPr>
                            <w:tcW w:w="1414" w:type="dxa"/>
                            <w:tcBorders>
                              <w:top w:val="single" w:sz="18" w:space="0" w:color="auto"/>
                              <w:left w:val="single" w:sz="4" w:space="0" w:color="auto"/>
                              <w:bottom w:val="single" w:sz="4" w:space="0" w:color="auto"/>
                            </w:tcBorders>
                            <w:shd w:val="clear" w:color="auto" w:fill="auto"/>
                            <w:noWrap/>
                            <w:vAlign w:val="bottom"/>
                          </w:tcPr>
                          <w:p w:rsidR="00BC4744" w:rsidRPr="00F66B8C" w:rsidRDefault="00BC4744" w:rsidP="0004427A">
                            <w:pPr>
                              <w:jc w:val="center"/>
                              <w:rPr>
                                <w:rFonts w:ascii="Calibri" w:hAnsi="Calibri" w:cs="Tahoma"/>
                                <w:sz w:val="16"/>
                                <w:szCs w:val="16"/>
                              </w:rPr>
                            </w:pPr>
                            <w:r w:rsidRPr="00F66B8C">
                              <w:rPr>
                                <w:rFonts w:ascii="Calibri" w:hAnsi="Calibri" w:cs="Tahoma"/>
                                <w:sz w:val="20"/>
                                <w:szCs w:val="20"/>
                              </w:rPr>
                              <w:t>___________</w:t>
                            </w:r>
                          </w:p>
                        </w:tc>
                      </w:tr>
                      <w:tr w:rsidR="00BC4744" w:rsidRPr="00F66B8C" w:rsidTr="00872AC6">
                        <w:trPr>
                          <w:trHeight w:val="360"/>
                        </w:trPr>
                        <w:tc>
                          <w:tcPr>
                            <w:tcW w:w="445" w:type="dxa"/>
                            <w:tcBorders>
                              <w:top w:val="single" w:sz="4" w:space="0" w:color="auto"/>
                              <w:bottom w:val="single" w:sz="4" w:space="0" w:color="auto"/>
                              <w:right w:val="single" w:sz="4" w:space="0" w:color="auto"/>
                            </w:tcBorders>
                            <w:vAlign w:val="bottom"/>
                          </w:tcPr>
                          <w:p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C4744" w:rsidRPr="00F66B8C" w:rsidRDefault="00BC4744" w:rsidP="0004427A">
                            <w:pPr>
                              <w:jc w:val="center"/>
                              <w:rPr>
                                <w:rFonts w:ascii="Calibri" w:hAnsi="Calibri" w:cs="Tahoma"/>
                                <w:b/>
                                <w:bCs/>
                                <w:sz w:val="20"/>
                                <w:szCs w:val="20"/>
                              </w:rPr>
                            </w:pPr>
                            <w:r w:rsidRPr="00F66B8C">
                              <w:rPr>
                                <w:rFonts w:ascii="Calibri" w:hAnsi="Calibri" w:cs="Tahoma"/>
                                <w:b/>
                                <w:bCs/>
                                <w:sz w:val="20"/>
                                <w:szCs w:val="20"/>
                              </w:rPr>
                              <w:t>Total Due</w:t>
                            </w:r>
                          </w:p>
                        </w:tc>
                        <w:tc>
                          <w:tcPr>
                            <w:tcW w:w="1414" w:type="dxa"/>
                            <w:tcBorders>
                              <w:top w:val="single" w:sz="4" w:space="0" w:color="auto"/>
                              <w:left w:val="single" w:sz="4" w:space="0" w:color="auto"/>
                              <w:bottom w:val="single" w:sz="4" w:space="0" w:color="auto"/>
                            </w:tcBorders>
                            <w:shd w:val="clear" w:color="auto" w:fill="auto"/>
                            <w:noWrap/>
                            <w:vAlign w:val="bottom"/>
                          </w:tcPr>
                          <w:p w:rsidR="00BC4744" w:rsidRPr="00F66B8C" w:rsidRDefault="00BC4744" w:rsidP="0004427A">
                            <w:pPr>
                              <w:jc w:val="center"/>
                              <w:rPr>
                                <w:rFonts w:ascii="Calibri" w:hAnsi="Calibri" w:cs="Tahoma"/>
                                <w:sz w:val="20"/>
                                <w:szCs w:val="20"/>
                              </w:rPr>
                            </w:pPr>
                            <w:r w:rsidRPr="00F66B8C">
                              <w:rPr>
                                <w:rFonts w:ascii="Calibri" w:hAnsi="Calibri" w:cs="Tahoma"/>
                                <w:sz w:val="20"/>
                                <w:szCs w:val="20"/>
                              </w:rPr>
                              <w:t>$___________</w:t>
                            </w:r>
                          </w:p>
                        </w:tc>
                      </w:tr>
                      <w:tr w:rsidR="00BC4744" w:rsidRPr="00F66B8C" w:rsidTr="00872AC6">
                        <w:trPr>
                          <w:trHeight w:val="41"/>
                        </w:trPr>
                        <w:tc>
                          <w:tcPr>
                            <w:tcW w:w="445" w:type="dxa"/>
                            <w:tcBorders>
                              <w:top w:val="single" w:sz="4" w:space="0" w:color="auto"/>
                              <w:bottom w:val="single" w:sz="4" w:space="0" w:color="auto"/>
                              <w:right w:val="single" w:sz="4" w:space="0" w:color="auto"/>
                            </w:tcBorders>
                            <w:vAlign w:val="bottom"/>
                          </w:tcPr>
                          <w:p w:rsidR="00BC4744" w:rsidRPr="00F66B8C" w:rsidRDefault="00BC4744" w:rsidP="0004427A">
                            <w:pPr>
                              <w:jc w:val="center"/>
                              <w:rPr>
                                <w:rFonts w:ascii="Calibri" w:hAnsi="Calibri" w:cs="Tahoma"/>
                                <w:sz w:val="20"/>
                                <w:szCs w:val="20"/>
                              </w:rPr>
                            </w:pPr>
                          </w:p>
                        </w:tc>
                        <w:tc>
                          <w:tcPr>
                            <w:tcW w:w="2003" w:type="dxa"/>
                            <w:tcBorders>
                              <w:top w:val="single" w:sz="4" w:space="0" w:color="auto"/>
                              <w:bottom w:val="single" w:sz="4" w:space="0" w:color="auto"/>
                              <w:right w:val="single" w:sz="4" w:space="0" w:color="auto"/>
                            </w:tcBorders>
                            <w:shd w:val="clear" w:color="auto" w:fill="auto"/>
                            <w:vAlign w:val="bottom"/>
                          </w:tcPr>
                          <w:p w:rsidR="00BC4744" w:rsidRPr="00F66B8C" w:rsidRDefault="00BC4744" w:rsidP="0004427A">
                            <w:pPr>
                              <w:jc w:val="center"/>
                              <w:rPr>
                                <w:rFonts w:ascii="Calibri" w:hAnsi="Calibri" w:cs="Tahoma"/>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BC4744" w:rsidRPr="00F66B8C" w:rsidRDefault="00BC4744" w:rsidP="0004427A">
                            <w:pPr>
                              <w:jc w:val="center"/>
                              <w:rPr>
                                <w:rFonts w:ascii="Calibri" w:hAnsi="Calibri" w:cs="Tahoma"/>
                                <w:b/>
                                <w:bCs/>
                                <w:sz w:val="20"/>
                                <w:szCs w:val="20"/>
                              </w:rPr>
                            </w:pPr>
                          </w:p>
                        </w:tc>
                        <w:tc>
                          <w:tcPr>
                            <w:tcW w:w="1414" w:type="dxa"/>
                            <w:tcBorders>
                              <w:top w:val="single" w:sz="4" w:space="0" w:color="auto"/>
                              <w:left w:val="single" w:sz="4" w:space="0" w:color="auto"/>
                              <w:bottom w:val="single" w:sz="4" w:space="0" w:color="auto"/>
                            </w:tcBorders>
                            <w:shd w:val="clear" w:color="auto" w:fill="auto"/>
                            <w:noWrap/>
                            <w:vAlign w:val="bottom"/>
                          </w:tcPr>
                          <w:p w:rsidR="00BC4744" w:rsidRPr="00F66B8C" w:rsidRDefault="00BC4744" w:rsidP="0004427A">
                            <w:pPr>
                              <w:jc w:val="center"/>
                              <w:rPr>
                                <w:rFonts w:ascii="Calibri" w:hAnsi="Calibri" w:cs="Tahoma"/>
                                <w:sz w:val="20"/>
                                <w:szCs w:val="20"/>
                              </w:rPr>
                            </w:pPr>
                          </w:p>
                        </w:tc>
                      </w:tr>
                    </w:tbl>
                    <w:p w:rsidR="00BC4744" w:rsidRDefault="004100AC">
                      <w:r>
                        <w:t xml:space="preserve">                                                                                       </w:t>
                      </w:r>
                    </w:p>
                  </w:txbxContent>
                </v:textbox>
              </v:shape>
            </w:pict>
          </mc:Fallback>
        </mc:AlternateContent>
      </w:r>
    </w:p>
    <w:p w:rsidR="00BC4744" w:rsidRDefault="00BC4744" w:rsidP="00BC4744">
      <w:pPr>
        <w:pStyle w:val="BodyText"/>
        <w:rPr>
          <w:rFonts w:ascii="Calibri" w:hAnsi="Calibri" w:cs="Tahoma"/>
          <w:b/>
          <w:bCs/>
        </w:rPr>
      </w:pPr>
    </w:p>
    <w:p w:rsidR="00BC4744" w:rsidRPr="004100AC" w:rsidRDefault="00BC4744" w:rsidP="00BC4744">
      <w:pPr>
        <w:pStyle w:val="BodyText"/>
        <w:rPr>
          <w:rFonts w:ascii="Calibri" w:hAnsi="Calibri" w:cs="Tahoma"/>
        </w:rPr>
      </w:pP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Pr>
          <w:rFonts w:ascii="Calibri" w:hAnsi="Calibri" w:cs="Tahoma"/>
          <w:b/>
          <w:bCs/>
        </w:rPr>
        <w:tab/>
      </w:r>
      <w:r w:rsidR="00E47A55">
        <w:rPr>
          <w:rFonts w:ascii="Calibri" w:hAnsi="Calibri" w:cs="Tahoma"/>
          <w:b/>
          <w:bCs/>
        </w:rPr>
        <w:tab/>
      </w:r>
      <w:r w:rsidRPr="004100AC">
        <w:rPr>
          <w:rFonts w:ascii="Calibri" w:hAnsi="Calibri" w:cs="Tahoma"/>
        </w:rPr>
        <w:t>List the food</w:t>
      </w:r>
      <w:r w:rsidR="00A35011">
        <w:rPr>
          <w:rFonts w:ascii="Calibri" w:hAnsi="Calibri" w:cs="Tahoma"/>
        </w:rPr>
        <w:t xml:space="preserve"> or other</w:t>
      </w:r>
      <w:r w:rsidRPr="004100AC">
        <w:rPr>
          <w:rFonts w:ascii="Calibri" w:hAnsi="Calibri" w:cs="Tahoma"/>
        </w:rPr>
        <w:t xml:space="preserve"> items you will be selling:</w:t>
      </w:r>
    </w:p>
    <w:p w:rsidR="00BC4744" w:rsidRDefault="00BC4744" w:rsidP="001B07A0">
      <w:pPr>
        <w:pStyle w:val="BodyText"/>
        <w:spacing w:line="360" w:lineRule="auto"/>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C4744" w:rsidRDefault="00BC4744" w:rsidP="001B07A0">
      <w:pPr>
        <w:pStyle w:val="BodyText"/>
        <w:spacing w:line="360" w:lineRule="auto"/>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B07A0">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4100AC" w:rsidRPr="00A1439C" w:rsidRDefault="004100AC" w:rsidP="00E47A55">
      <w:pPr>
        <w:pStyle w:val="BodyText"/>
        <w:jc w:val="right"/>
        <w:rPr>
          <w:rFonts w:ascii="Calibri" w:hAnsi="Calibri" w:cs="Tahoma"/>
          <w:b/>
          <w:color w:val="FF000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9390A">
        <w:rPr>
          <w:rFonts w:ascii="Calibri" w:hAnsi="Calibri" w:cs="Tahoma"/>
          <w:b/>
          <w:color w:val="FFFFFF" w:themeColor="background1"/>
          <w:highlight w:val="red"/>
        </w:rPr>
        <w:t>Booth Rental will be voided if unauthorized foods are sold at event</w:t>
      </w:r>
      <w:r w:rsidRPr="0049390A">
        <w:rPr>
          <w:rFonts w:ascii="Calibri" w:hAnsi="Calibri" w:cs="Tahoma"/>
          <w:b/>
          <w:color w:val="FF0000"/>
          <w:highlight w:val="red"/>
        </w:rPr>
        <w:t>.</w:t>
      </w:r>
    </w:p>
    <w:p w:rsidR="00E47A55" w:rsidRDefault="00E47A55" w:rsidP="0068057C">
      <w:pPr>
        <w:pStyle w:val="BodyText"/>
        <w:rPr>
          <w:rFonts w:ascii="Calibri" w:hAnsi="Calibri" w:cs="Tahoma"/>
          <w:sz w:val="18"/>
          <w:szCs w:val="18"/>
        </w:rPr>
      </w:pPr>
    </w:p>
    <w:p w:rsidR="0068057C" w:rsidRPr="00251EAB" w:rsidRDefault="001B07A0" w:rsidP="0068057C">
      <w:pPr>
        <w:pStyle w:val="BodyText"/>
        <w:rPr>
          <w:rFonts w:ascii="Calibri" w:hAnsi="Calibri" w:cs="Tahoma"/>
          <w:sz w:val="16"/>
          <w:szCs w:val="16"/>
        </w:rPr>
      </w:pPr>
      <w:r w:rsidRPr="00251EAB">
        <w:rPr>
          <w:rFonts w:ascii="Calibri" w:hAnsi="Calibri" w:cs="Tahoma"/>
          <w:sz w:val="18"/>
          <w:szCs w:val="18"/>
        </w:rPr>
        <w:t>Vendor</w:t>
      </w:r>
      <w:r w:rsidR="0068057C" w:rsidRPr="00251EAB">
        <w:rPr>
          <w:rFonts w:ascii="Calibri" w:hAnsi="Calibri" w:cs="Tahoma"/>
          <w:sz w:val="18"/>
          <w:szCs w:val="18"/>
        </w:rPr>
        <w:t xml:space="preserve"> hereby assumes full responsibility for any risk of bodily injury, death or property damage arising out of or related to </w:t>
      </w:r>
      <w:smartTag w:uri="urn:schemas-microsoft-com:office:smarttags" w:element="PlaceName">
        <w:r w:rsidR="00346B75" w:rsidRPr="00251EAB">
          <w:rPr>
            <w:rFonts w:ascii="Calibri" w:hAnsi="Calibri" w:cs="Tahoma"/>
            <w:sz w:val="18"/>
            <w:szCs w:val="18"/>
          </w:rPr>
          <w:t>Brownsville</w:t>
        </w:r>
      </w:smartTag>
      <w:r w:rsidR="00346B75" w:rsidRPr="00251EAB">
        <w:rPr>
          <w:rFonts w:ascii="Calibri" w:hAnsi="Calibri" w:cs="Tahoma"/>
          <w:sz w:val="18"/>
          <w:szCs w:val="18"/>
        </w:rPr>
        <w:t xml:space="preserve"> </w:t>
      </w:r>
      <w:smartTag w:uri="urn:schemas-microsoft-com:office:smarttags" w:element="PlaceName">
        <w:r w:rsidR="00346B75" w:rsidRPr="00251EAB">
          <w:rPr>
            <w:rFonts w:ascii="Calibri" w:hAnsi="Calibri" w:cs="Tahoma"/>
            <w:sz w:val="18"/>
            <w:szCs w:val="18"/>
          </w:rPr>
          <w:t>Sp</w:t>
        </w:r>
        <w:r w:rsidR="00475F8E" w:rsidRPr="00251EAB">
          <w:rPr>
            <w:rFonts w:ascii="Calibri" w:hAnsi="Calibri" w:cs="Tahoma"/>
            <w:sz w:val="18"/>
            <w:szCs w:val="18"/>
          </w:rPr>
          <w:t>orts</w:t>
        </w:r>
      </w:smartTag>
      <w:r w:rsidR="00475F8E" w:rsidRPr="00251EAB">
        <w:rPr>
          <w:rFonts w:ascii="Calibri" w:hAnsi="Calibri" w:cs="Tahoma"/>
          <w:sz w:val="18"/>
          <w:szCs w:val="18"/>
        </w:rPr>
        <w:t xml:space="preserve"> </w:t>
      </w:r>
      <w:smartTag w:uri="urn:schemas-microsoft-com:office:smarttags" w:element="PlaceType">
        <w:r w:rsidR="00475F8E" w:rsidRPr="00251EAB">
          <w:rPr>
            <w:rFonts w:ascii="Calibri" w:hAnsi="Calibri" w:cs="Tahoma"/>
            <w:sz w:val="18"/>
            <w:szCs w:val="18"/>
          </w:rPr>
          <w:t>Park</w:t>
        </w:r>
      </w:smartTag>
      <w:r w:rsidR="00475F8E" w:rsidRPr="00251EAB">
        <w:rPr>
          <w:rFonts w:ascii="Calibri" w:hAnsi="Calibri" w:cs="Tahoma"/>
          <w:sz w:val="18"/>
          <w:szCs w:val="18"/>
        </w:rPr>
        <w:t xml:space="preserve">, City of </w:t>
      </w:r>
      <w:smartTag w:uri="urn:schemas-microsoft-com:office:smarttags" w:element="place">
        <w:smartTag w:uri="urn:schemas-microsoft-com:office:smarttags" w:element="City">
          <w:r w:rsidR="00475F8E" w:rsidRPr="00251EAB">
            <w:rPr>
              <w:rFonts w:ascii="Calibri" w:hAnsi="Calibri" w:cs="Tahoma"/>
              <w:sz w:val="18"/>
              <w:szCs w:val="18"/>
            </w:rPr>
            <w:t>Brownsville</w:t>
          </w:r>
        </w:smartTag>
      </w:smartTag>
      <w:r w:rsidR="00475F8E" w:rsidRPr="00251EAB">
        <w:rPr>
          <w:rFonts w:ascii="Calibri" w:hAnsi="Calibri" w:cs="Tahoma"/>
          <w:sz w:val="18"/>
          <w:szCs w:val="18"/>
        </w:rPr>
        <w:t>,</w:t>
      </w:r>
      <w:r w:rsidR="0068057C" w:rsidRPr="00251EAB">
        <w:rPr>
          <w:rFonts w:ascii="Calibri" w:hAnsi="Calibri" w:cs="Tahoma"/>
          <w:sz w:val="18"/>
          <w:szCs w:val="18"/>
        </w:rPr>
        <w:t xml:space="preserve"> whether caused by the neglige</w:t>
      </w:r>
      <w:r w:rsidR="00AB3CE2" w:rsidRPr="00251EAB">
        <w:rPr>
          <w:rFonts w:ascii="Calibri" w:hAnsi="Calibri" w:cs="Tahoma"/>
          <w:sz w:val="18"/>
          <w:szCs w:val="18"/>
        </w:rPr>
        <w:t>nce of Release</w:t>
      </w:r>
      <w:r w:rsidR="0068057C" w:rsidRPr="00251EAB">
        <w:rPr>
          <w:rFonts w:ascii="Calibri" w:hAnsi="Calibri" w:cs="Tahoma"/>
          <w:sz w:val="18"/>
          <w:szCs w:val="18"/>
        </w:rPr>
        <w:t>s or otherwise.</w:t>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AB3CE2" w:rsidRPr="00251EAB">
        <w:rPr>
          <w:rFonts w:ascii="Calibri" w:hAnsi="Calibri" w:cs="Tahoma"/>
          <w:sz w:val="18"/>
          <w:szCs w:val="18"/>
        </w:rPr>
        <w:t xml:space="preserve">                                                                                                                      </w:t>
      </w:r>
      <w:r w:rsidR="00475F8E" w:rsidRPr="00251EAB">
        <w:rPr>
          <w:rFonts w:ascii="Calibri" w:hAnsi="Calibri" w:cs="Tahoma"/>
          <w:sz w:val="18"/>
          <w:szCs w:val="18"/>
        </w:rPr>
        <w:t xml:space="preserve">                                                             </w:t>
      </w:r>
      <w:r w:rsidR="00346B75" w:rsidRPr="00251EAB">
        <w:rPr>
          <w:rFonts w:ascii="Calibri" w:hAnsi="Calibri" w:cs="Tahoma"/>
          <w:sz w:val="16"/>
          <w:szCs w:val="16"/>
          <w:highlight w:val="yellow"/>
        </w:rPr>
        <w:t>_______</w:t>
      </w:r>
      <w:r w:rsidR="00AB3CE2" w:rsidRPr="00251EAB">
        <w:rPr>
          <w:rFonts w:ascii="Calibri" w:hAnsi="Calibri" w:cs="Tahoma"/>
          <w:sz w:val="16"/>
          <w:szCs w:val="16"/>
        </w:rPr>
        <w:t xml:space="preserve">                                                      </w:t>
      </w:r>
      <w:r w:rsidR="00346B75" w:rsidRPr="00251EAB">
        <w:rPr>
          <w:rFonts w:ascii="Calibri" w:hAnsi="Calibri" w:cs="Tahoma"/>
          <w:sz w:val="16"/>
          <w:szCs w:val="16"/>
        </w:rPr>
        <w:t xml:space="preserve"> </w:t>
      </w:r>
    </w:p>
    <w:p w:rsidR="0068057C" w:rsidRPr="00251EAB" w:rsidRDefault="00251EAB" w:rsidP="0068057C">
      <w:pPr>
        <w:pStyle w:val="BodyText"/>
        <w:tabs>
          <w:tab w:val="left" w:pos="9425"/>
        </w:tabs>
        <w:rPr>
          <w:rFonts w:ascii="Calibri" w:hAnsi="Calibri" w:cs="Tahoma"/>
          <w:sz w:val="18"/>
          <w:szCs w:val="18"/>
        </w:rPr>
      </w:pPr>
      <w:r>
        <w:rPr>
          <w:rFonts w:ascii="Calibri" w:hAnsi="Calibri" w:cs="Tahoma"/>
          <w:sz w:val="16"/>
          <w:szCs w:val="16"/>
        </w:rPr>
        <w:tab/>
      </w:r>
      <w:r w:rsidR="0068057C" w:rsidRPr="00251EAB">
        <w:rPr>
          <w:rFonts w:ascii="Calibri" w:hAnsi="Calibri" w:cs="Tahoma"/>
          <w:sz w:val="16"/>
          <w:szCs w:val="16"/>
        </w:rPr>
        <w:t xml:space="preserve"> </w:t>
      </w:r>
      <w:r w:rsidR="0068057C" w:rsidRPr="00251EAB">
        <w:rPr>
          <w:rFonts w:ascii="Calibri" w:hAnsi="Calibri" w:cs="Tahoma"/>
          <w:sz w:val="16"/>
          <w:szCs w:val="16"/>
          <w:highlight w:val="yellow"/>
        </w:rPr>
        <w:t>Initial</w:t>
      </w:r>
      <w:r w:rsidR="0068057C" w:rsidRPr="00251EAB">
        <w:rPr>
          <w:rFonts w:ascii="Calibri" w:hAnsi="Calibri" w:cs="Tahoma"/>
          <w:sz w:val="18"/>
          <w:szCs w:val="18"/>
          <w:highlight w:val="yellow"/>
        </w:rPr>
        <w:t xml:space="preserve"> Here</w:t>
      </w:r>
    </w:p>
    <w:p w:rsidR="00B0680E" w:rsidRPr="00251EAB" w:rsidRDefault="001B07A0" w:rsidP="00B0680E">
      <w:pPr>
        <w:pStyle w:val="BodyText"/>
        <w:rPr>
          <w:rFonts w:ascii="Calibri" w:hAnsi="Calibri" w:cs="Tahoma"/>
          <w:sz w:val="16"/>
          <w:szCs w:val="16"/>
        </w:rPr>
      </w:pPr>
      <w:r w:rsidRPr="00251EAB">
        <w:rPr>
          <w:rFonts w:ascii="Calibri" w:hAnsi="Calibri" w:cs="Tahoma"/>
          <w:sz w:val="18"/>
          <w:szCs w:val="18"/>
        </w:rPr>
        <w:t>Vendor</w:t>
      </w:r>
      <w:r w:rsidR="0068057C" w:rsidRPr="00251EAB">
        <w:rPr>
          <w:rFonts w:ascii="Calibri" w:hAnsi="Calibri" w:cs="Tahoma"/>
          <w:sz w:val="18"/>
          <w:szCs w:val="18"/>
        </w:rPr>
        <w:t xml:space="preserve"> hereby agrees that this Release and Waiver, Assumption of Risk and Indemnity Agreement extends to al</w:t>
      </w:r>
      <w:r w:rsidR="00BF1FE5" w:rsidRPr="00251EAB">
        <w:rPr>
          <w:rFonts w:ascii="Calibri" w:hAnsi="Calibri" w:cs="Tahoma"/>
          <w:sz w:val="18"/>
          <w:szCs w:val="18"/>
        </w:rPr>
        <w:t>l acts of negligence by Release</w:t>
      </w:r>
      <w:r w:rsidR="0068057C" w:rsidRPr="00251EAB">
        <w:rPr>
          <w:rFonts w:ascii="Calibri" w:hAnsi="Calibri" w:cs="Tahoma"/>
          <w:sz w:val="18"/>
          <w:szCs w:val="18"/>
        </w:rPr>
        <w:t>s and is intended to be as broad and inclusive as is permitted by the laws of the State of Texas and that if any portion thereof is held invalid, it is agreed that the balance shall, notwithstanding, continue in full legal force and effect.</w:t>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r>
      <w:r w:rsidR="0068057C" w:rsidRPr="00251EAB">
        <w:rPr>
          <w:rFonts w:ascii="Calibri" w:hAnsi="Calibri" w:cs="Tahoma"/>
          <w:sz w:val="18"/>
          <w:szCs w:val="18"/>
        </w:rPr>
        <w:tab/>
        <w:t xml:space="preserve">   </w:t>
      </w:r>
      <w:r w:rsidR="00475F8E" w:rsidRPr="00251EAB">
        <w:rPr>
          <w:rFonts w:ascii="Calibri" w:hAnsi="Calibri" w:cs="Tahoma"/>
          <w:sz w:val="18"/>
          <w:szCs w:val="18"/>
        </w:rPr>
        <w:tab/>
      </w:r>
      <w:r w:rsidR="00475F8E" w:rsidRPr="00251EAB">
        <w:rPr>
          <w:rFonts w:ascii="Calibri" w:hAnsi="Calibri" w:cs="Tahoma"/>
          <w:sz w:val="18"/>
          <w:szCs w:val="18"/>
        </w:rPr>
        <w:tab/>
      </w:r>
      <w:r w:rsidR="00475F8E" w:rsidRPr="00251EAB">
        <w:rPr>
          <w:rFonts w:ascii="Calibri" w:hAnsi="Calibri" w:cs="Tahoma"/>
          <w:sz w:val="18"/>
          <w:szCs w:val="18"/>
        </w:rPr>
        <w:tab/>
      </w:r>
      <w:r w:rsidR="00475F8E" w:rsidRPr="00251EAB">
        <w:rPr>
          <w:rFonts w:ascii="Calibri" w:hAnsi="Calibri" w:cs="Tahoma"/>
          <w:sz w:val="16"/>
          <w:szCs w:val="16"/>
        </w:rPr>
        <w:t xml:space="preserve">   </w:t>
      </w:r>
      <w:r w:rsidR="00B0680E" w:rsidRPr="00251EAB">
        <w:rPr>
          <w:rFonts w:ascii="Calibri" w:hAnsi="Calibri" w:cs="Tahoma"/>
          <w:sz w:val="16"/>
          <w:szCs w:val="16"/>
        </w:rPr>
        <w:t xml:space="preserve"> </w:t>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r>
      <w:r w:rsidR="00251EAB">
        <w:rPr>
          <w:rFonts w:ascii="Calibri" w:hAnsi="Calibri" w:cs="Tahoma"/>
          <w:sz w:val="16"/>
          <w:szCs w:val="16"/>
        </w:rPr>
        <w:tab/>
        <w:t xml:space="preserve">    </w:t>
      </w:r>
      <w:r w:rsidR="00B0680E" w:rsidRPr="00251EAB">
        <w:rPr>
          <w:rFonts w:ascii="Calibri" w:hAnsi="Calibri" w:cs="Tahoma"/>
          <w:sz w:val="16"/>
          <w:szCs w:val="16"/>
          <w:highlight w:val="yellow"/>
        </w:rPr>
        <w:t>_______</w:t>
      </w:r>
      <w:r w:rsidR="00B0680E" w:rsidRPr="00251EAB">
        <w:rPr>
          <w:rFonts w:ascii="Calibri" w:hAnsi="Calibri" w:cs="Tahoma"/>
          <w:sz w:val="16"/>
          <w:szCs w:val="16"/>
        </w:rPr>
        <w:t xml:space="preserve">                                                       </w:t>
      </w:r>
    </w:p>
    <w:p w:rsidR="00B0680E" w:rsidRPr="00251EAB" w:rsidRDefault="00B0680E" w:rsidP="00B0680E">
      <w:pPr>
        <w:pStyle w:val="BodyText"/>
        <w:tabs>
          <w:tab w:val="left" w:pos="9425"/>
        </w:tabs>
        <w:rPr>
          <w:rFonts w:ascii="Calibri" w:hAnsi="Calibri" w:cs="Tahoma"/>
          <w:sz w:val="16"/>
          <w:szCs w:val="16"/>
        </w:rPr>
      </w:pPr>
      <w:r w:rsidRPr="00251EAB">
        <w:rPr>
          <w:rFonts w:ascii="Calibri" w:hAnsi="Calibri" w:cs="Tahoma"/>
          <w:sz w:val="16"/>
          <w:szCs w:val="16"/>
        </w:rPr>
        <w:tab/>
        <w:t xml:space="preserve">  </w:t>
      </w:r>
      <w:r w:rsidRPr="00251EAB">
        <w:rPr>
          <w:rFonts w:ascii="Calibri" w:hAnsi="Calibri" w:cs="Tahoma"/>
          <w:sz w:val="16"/>
          <w:szCs w:val="16"/>
          <w:highlight w:val="yellow"/>
        </w:rPr>
        <w:t>Initial Here</w:t>
      </w:r>
    </w:p>
    <w:p w:rsidR="00B0680E" w:rsidRPr="00251EAB" w:rsidRDefault="0068057C" w:rsidP="00B0680E">
      <w:pPr>
        <w:pStyle w:val="BodyText"/>
        <w:rPr>
          <w:rFonts w:ascii="Calibri" w:hAnsi="Calibri" w:cs="Tahoma"/>
          <w:sz w:val="16"/>
          <w:szCs w:val="16"/>
        </w:rPr>
      </w:pPr>
      <w:r w:rsidRPr="00251EAB">
        <w:rPr>
          <w:rFonts w:ascii="Calibri" w:hAnsi="Calibri" w:cs="Tahoma"/>
          <w:sz w:val="18"/>
          <w:szCs w:val="18"/>
        </w:rPr>
        <w:t xml:space="preserve">We, the undersigned, do herby apply for the reservation of </w:t>
      </w:r>
      <w:r w:rsidR="00475F8E" w:rsidRPr="00251EAB">
        <w:rPr>
          <w:rFonts w:ascii="Calibri" w:hAnsi="Calibri" w:cs="Tahoma"/>
          <w:sz w:val="18"/>
          <w:szCs w:val="18"/>
        </w:rPr>
        <w:t>Food Vendor Booth S</w:t>
      </w:r>
      <w:r w:rsidRPr="00251EAB">
        <w:rPr>
          <w:rFonts w:ascii="Calibri" w:hAnsi="Calibri" w:cs="Tahoma"/>
          <w:sz w:val="18"/>
          <w:szCs w:val="18"/>
        </w:rPr>
        <w:t xml:space="preserve">pace in </w:t>
      </w:r>
      <w:r w:rsidR="00CB16E6">
        <w:rPr>
          <w:rFonts w:ascii="Calibri" w:hAnsi="Calibri" w:cs="Tahoma"/>
          <w:sz w:val="18"/>
          <w:szCs w:val="18"/>
        </w:rPr>
        <w:t>Salute to Freedom</w:t>
      </w:r>
      <w:r w:rsidR="00F776E4" w:rsidRPr="00251EAB">
        <w:rPr>
          <w:rFonts w:ascii="Calibri" w:hAnsi="Calibri" w:cs="Tahoma"/>
          <w:sz w:val="18"/>
          <w:szCs w:val="18"/>
        </w:rPr>
        <w:t xml:space="preserve"> </w:t>
      </w:r>
      <w:r w:rsidR="006967AE">
        <w:rPr>
          <w:rFonts w:ascii="Calibri" w:hAnsi="Calibri" w:cs="Tahoma"/>
          <w:sz w:val="18"/>
          <w:szCs w:val="18"/>
        </w:rPr>
        <w:t>2018</w:t>
      </w:r>
      <w:r w:rsidRPr="00251EAB">
        <w:rPr>
          <w:rFonts w:ascii="Calibri" w:hAnsi="Calibri" w:cs="Tahoma"/>
          <w:sz w:val="18"/>
          <w:szCs w:val="18"/>
        </w:rPr>
        <w:t xml:space="preserve">.  When executed by both parties to this agreement, this shall constitute a binding agreement between the parties wherein </w:t>
      </w:r>
      <w:smartTag w:uri="urn:schemas-microsoft-com:office:smarttags" w:element="PlaceName">
        <w:r w:rsidR="00475F8E" w:rsidRPr="00251EAB">
          <w:rPr>
            <w:rFonts w:ascii="Calibri" w:hAnsi="Calibri" w:cs="Tahoma"/>
            <w:sz w:val="18"/>
            <w:szCs w:val="18"/>
          </w:rPr>
          <w:t>Brownsville</w:t>
        </w:r>
      </w:smartTag>
      <w:r w:rsidR="00475F8E" w:rsidRPr="00251EAB">
        <w:rPr>
          <w:rFonts w:ascii="Calibri" w:hAnsi="Calibri" w:cs="Tahoma"/>
          <w:sz w:val="18"/>
          <w:szCs w:val="18"/>
        </w:rPr>
        <w:t xml:space="preserve"> </w:t>
      </w:r>
      <w:smartTag w:uri="urn:schemas-microsoft-com:office:smarttags" w:element="PlaceName">
        <w:r w:rsidR="00475F8E" w:rsidRPr="00251EAB">
          <w:rPr>
            <w:rFonts w:ascii="Calibri" w:hAnsi="Calibri" w:cs="Tahoma"/>
            <w:sz w:val="18"/>
            <w:szCs w:val="18"/>
          </w:rPr>
          <w:t>Sports</w:t>
        </w:r>
      </w:smartTag>
      <w:r w:rsidR="00475F8E" w:rsidRPr="00251EAB">
        <w:rPr>
          <w:rFonts w:ascii="Calibri" w:hAnsi="Calibri" w:cs="Tahoma"/>
          <w:sz w:val="18"/>
          <w:szCs w:val="18"/>
        </w:rPr>
        <w:t xml:space="preserve"> </w:t>
      </w:r>
      <w:smartTag w:uri="urn:schemas-microsoft-com:office:smarttags" w:element="PlaceType">
        <w:r w:rsidR="00475F8E" w:rsidRPr="00251EAB">
          <w:rPr>
            <w:rFonts w:ascii="Calibri" w:hAnsi="Calibri" w:cs="Tahoma"/>
            <w:sz w:val="18"/>
            <w:szCs w:val="18"/>
          </w:rPr>
          <w:t>Park</w:t>
        </w:r>
      </w:smartTag>
      <w:r w:rsidR="0019011C" w:rsidRPr="00251EAB">
        <w:rPr>
          <w:rFonts w:ascii="Calibri" w:hAnsi="Calibri" w:cs="Tahoma"/>
          <w:sz w:val="18"/>
          <w:szCs w:val="18"/>
        </w:rPr>
        <w:t xml:space="preserve"> agrees</w:t>
      </w:r>
      <w:r w:rsidRPr="00251EAB">
        <w:rPr>
          <w:rFonts w:ascii="Calibri" w:hAnsi="Calibri" w:cs="Tahoma"/>
          <w:sz w:val="18"/>
          <w:szCs w:val="18"/>
        </w:rPr>
        <w:t xml:space="preserve"> to rent to the undersigned </w:t>
      </w:r>
      <w:r w:rsidR="001B07A0" w:rsidRPr="00251EAB">
        <w:rPr>
          <w:rFonts w:ascii="Calibri" w:hAnsi="Calibri" w:cs="Tahoma"/>
          <w:sz w:val="18"/>
          <w:szCs w:val="18"/>
        </w:rPr>
        <w:t>Vendor</w:t>
      </w:r>
      <w:r w:rsidRPr="00251EAB">
        <w:rPr>
          <w:rFonts w:ascii="Calibri" w:hAnsi="Calibri" w:cs="Tahoma"/>
          <w:sz w:val="18"/>
          <w:szCs w:val="18"/>
        </w:rPr>
        <w:t xml:space="preserve"> and the undersigned </w:t>
      </w:r>
      <w:r w:rsidR="001B07A0" w:rsidRPr="00251EAB">
        <w:rPr>
          <w:rFonts w:ascii="Calibri" w:hAnsi="Calibri" w:cs="Tahoma"/>
          <w:sz w:val="18"/>
          <w:szCs w:val="18"/>
        </w:rPr>
        <w:t>Vendor</w:t>
      </w:r>
      <w:r w:rsidRPr="00251EAB">
        <w:rPr>
          <w:rFonts w:ascii="Calibri" w:hAnsi="Calibri" w:cs="Tahoma"/>
          <w:sz w:val="18"/>
          <w:szCs w:val="18"/>
        </w:rPr>
        <w:t xml:space="preserve"> agrees to rent from </w:t>
      </w:r>
      <w:smartTag w:uri="urn:schemas-microsoft-com:office:smarttags" w:element="place">
        <w:smartTag w:uri="urn:schemas-microsoft-com:office:smarttags" w:element="PlaceName">
          <w:r w:rsidR="00475F8E" w:rsidRPr="00251EAB">
            <w:rPr>
              <w:rFonts w:ascii="Calibri" w:hAnsi="Calibri" w:cs="Tahoma"/>
              <w:sz w:val="18"/>
              <w:szCs w:val="18"/>
            </w:rPr>
            <w:t>Brownsville</w:t>
          </w:r>
        </w:smartTag>
        <w:r w:rsidR="00475F8E" w:rsidRPr="00251EAB">
          <w:rPr>
            <w:rFonts w:ascii="Calibri" w:hAnsi="Calibri" w:cs="Tahoma"/>
            <w:sz w:val="18"/>
            <w:szCs w:val="18"/>
          </w:rPr>
          <w:t xml:space="preserve"> </w:t>
        </w:r>
        <w:smartTag w:uri="urn:schemas-microsoft-com:office:smarttags" w:element="PlaceName">
          <w:r w:rsidR="00475F8E" w:rsidRPr="00251EAB">
            <w:rPr>
              <w:rFonts w:ascii="Calibri" w:hAnsi="Calibri" w:cs="Tahoma"/>
              <w:sz w:val="18"/>
              <w:szCs w:val="18"/>
            </w:rPr>
            <w:t>Sports</w:t>
          </w:r>
        </w:smartTag>
        <w:r w:rsidR="00475F8E" w:rsidRPr="00251EAB">
          <w:rPr>
            <w:rFonts w:ascii="Calibri" w:hAnsi="Calibri" w:cs="Tahoma"/>
            <w:sz w:val="18"/>
            <w:szCs w:val="18"/>
          </w:rPr>
          <w:t xml:space="preserve"> </w:t>
        </w:r>
        <w:smartTag w:uri="urn:schemas-microsoft-com:office:smarttags" w:element="PlaceType">
          <w:r w:rsidR="00475F8E" w:rsidRPr="00251EAB">
            <w:rPr>
              <w:rFonts w:ascii="Calibri" w:hAnsi="Calibri" w:cs="Tahoma"/>
              <w:sz w:val="18"/>
              <w:szCs w:val="18"/>
            </w:rPr>
            <w:t>Park</w:t>
          </w:r>
        </w:smartTag>
      </w:smartTag>
      <w:r w:rsidRPr="00251EAB">
        <w:rPr>
          <w:rFonts w:ascii="Calibri" w:hAnsi="Calibri" w:cs="Tahoma"/>
          <w:sz w:val="18"/>
          <w:szCs w:val="18"/>
        </w:rPr>
        <w:t xml:space="preserve"> the </w:t>
      </w:r>
      <w:r w:rsidR="00475F8E" w:rsidRPr="00251EAB">
        <w:rPr>
          <w:rFonts w:ascii="Calibri" w:hAnsi="Calibri" w:cs="Tahoma"/>
          <w:sz w:val="18"/>
          <w:szCs w:val="18"/>
        </w:rPr>
        <w:t>Food Vendor Booth Space</w:t>
      </w:r>
      <w:r w:rsidRPr="00251EAB">
        <w:rPr>
          <w:rFonts w:ascii="Calibri" w:hAnsi="Calibri" w:cs="Tahoma"/>
          <w:sz w:val="18"/>
          <w:szCs w:val="18"/>
        </w:rPr>
        <w:t xml:space="preserve"> as more fully described in Sections 1 </w:t>
      </w:r>
      <w:r w:rsidR="00B0680E" w:rsidRPr="00251EAB">
        <w:rPr>
          <w:rFonts w:ascii="Calibri" w:hAnsi="Calibri" w:cs="Tahoma"/>
          <w:sz w:val="18"/>
          <w:szCs w:val="18"/>
        </w:rPr>
        <w:t>&amp; 2</w:t>
      </w:r>
      <w:r w:rsidRPr="00251EAB">
        <w:rPr>
          <w:rFonts w:ascii="Calibri" w:hAnsi="Calibri" w:cs="Tahoma"/>
          <w:sz w:val="18"/>
          <w:szCs w:val="18"/>
        </w:rPr>
        <w:t xml:space="preserve"> of this Agreement.  </w:t>
      </w:r>
      <w:r w:rsidRPr="00251EAB">
        <w:rPr>
          <w:rFonts w:ascii="Calibri" w:hAnsi="Calibri" w:cs="Tahoma"/>
          <w:b/>
          <w:bCs/>
          <w:sz w:val="18"/>
          <w:szCs w:val="18"/>
        </w:rPr>
        <w:t>We have read and agree to abide by the “</w:t>
      </w:r>
      <w:r w:rsidR="001B07A0" w:rsidRPr="00251EAB">
        <w:rPr>
          <w:rFonts w:ascii="Calibri" w:hAnsi="Calibri" w:cs="Tahoma"/>
          <w:b/>
          <w:bCs/>
          <w:sz w:val="18"/>
          <w:szCs w:val="18"/>
        </w:rPr>
        <w:t>Vendor</w:t>
      </w:r>
      <w:r w:rsidRPr="00251EAB">
        <w:rPr>
          <w:rFonts w:ascii="Calibri" w:hAnsi="Calibri" w:cs="Tahoma"/>
          <w:b/>
          <w:bCs/>
          <w:sz w:val="18"/>
          <w:szCs w:val="18"/>
        </w:rPr>
        <w:t xml:space="preserve"> Rules &amp; Regulations,” which are set forth in Attachment “A” and made a part of this agreement by reference and fully incorporated herein. </w:t>
      </w:r>
      <w:smartTag w:uri="urn:schemas-microsoft-com:office:smarttags" w:element="place">
        <w:smartTag w:uri="urn:schemas-microsoft-com:office:smarttags" w:element="PlaceName">
          <w:r w:rsidR="00475F8E" w:rsidRPr="00251EAB">
            <w:rPr>
              <w:rFonts w:ascii="Calibri" w:hAnsi="Calibri" w:cs="Tahoma"/>
              <w:sz w:val="18"/>
              <w:szCs w:val="18"/>
            </w:rPr>
            <w:t>Brownsville</w:t>
          </w:r>
        </w:smartTag>
        <w:r w:rsidR="00475F8E" w:rsidRPr="00251EAB">
          <w:rPr>
            <w:rFonts w:ascii="Calibri" w:hAnsi="Calibri" w:cs="Tahoma"/>
            <w:sz w:val="18"/>
            <w:szCs w:val="18"/>
          </w:rPr>
          <w:t xml:space="preserve"> </w:t>
        </w:r>
        <w:smartTag w:uri="urn:schemas-microsoft-com:office:smarttags" w:element="PlaceName">
          <w:r w:rsidR="00475F8E" w:rsidRPr="00251EAB">
            <w:rPr>
              <w:rFonts w:ascii="Calibri" w:hAnsi="Calibri" w:cs="Tahoma"/>
              <w:sz w:val="18"/>
              <w:szCs w:val="18"/>
            </w:rPr>
            <w:t>Sports</w:t>
          </w:r>
        </w:smartTag>
        <w:r w:rsidR="00475F8E" w:rsidRPr="00251EAB">
          <w:rPr>
            <w:rFonts w:ascii="Calibri" w:hAnsi="Calibri" w:cs="Tahoma"/>
            <w:sz w:val="18"/>
            <w:szCs w:val="18"/>
          </w:rPr>
          <w:t xml:space="preserve"> </w:t>
        </w:r>
        <w:smartTag w:uri="urn:schemas-microsoft-com:office:smarttags" w:element="PlaceType">
          <w:r w:rsidR="00475F8E" w:rsidRPr="00251EAB">
            <w:rPr>
              <w:rFonts w:ascii="Calibri" w:hAnsi="Calibri" w:cs="Tahoma"/>
              <w:sz w:val="18"/>
              <w:szCs w:val="18"/>
            </w:rPr>
            <w:t>Park</w:t>
          </w:r>
        </w:smartTag>
      </w:smartTag>
      <w:r w:rsidRPr="00251EAB">
        <w:rPr>
          <w:rFonts w:ascii="Calibri" w:hAnsi="Calibri" w:cs="Tahoma"/>
          <w:sz w:val="18"/>
          <w:szCs w:val="18"/>
        </w:rPr>
        <w:t xml:space="preserve"> may adopt additional rules and regulations.  We understand this agreement shall be legally binding between </w:t>
      </w:r>
      <w:smartTag w:uri="urn:schemas-microsoft-com:office:smarttags" w:element="place">
        <w:smartTag w:uri="urn:schemas-microsoft-com:office:smarttags" w:element="PlaceName">
          <w:r w:rsidR="00475F8E" w:rsidRPr="00251EAB">
            <w:rPr>
              <w:rFonts w:ascii="Calibri" w:hAnsi="Calibri" w:cs="Tahoma"/>
              <w:sz w:val="18"/>
              <w:szCs w:val="18"/>
            </w:rPr>
            <w:t>Brownsville</w:t>
          </w:r>
        </w:smartTag>
        <w:r w:rsidR="00475F8E" w:rsidRPr="00251EAB">
          <w:rPr>
            <w:rFonts w:ascii="Calibri" w:hAnsi="Calibri" w:cs="Tahoma"/>
            <w:sz w:val="18"/>
            <w:szCs w:val="18"/>
          </w:rPr>
          <w:t xml:space="preserve"> </w:t>
        </w:r>
        <w:smartTag w:uri="urn:schemas-microsoft-com:office:smarttags" w:element="PlaceName">
          <w:r w:rsidR="00475F8E" w:rsidRPr="00251EAB">
            <w:rPr>
              <w:rFonts w:ascii="Calibri" w:hAnsi="Calibri" w:cs="Tahoma"/>
              <w:sz w:val="18"/>
              <w:szCs w:val="18"/>
            </w:rPr>
            <w:t>Sports</w:t>
          </w:r>
        </w:smartTag>
        <w:r w:rsidR="00475F8E" w:rsidRPr="00251EAB">
          <w:rPr>
            <w:rFonts w:ascii="Calibri" w:hAnsi="Calibri" w:cs="Tahoma"/>
            <w:sz w:val="18"/>
            <w:szCs w:val="18"/>
          </w:rPr>
          <w:t xml:space="preserve"> </w:t>
        </w:r>
        <w:smartTag w:uri="urn:schemas-microsoft-com:office:smarttags" w:element="PlaceType">
          <w:r w:rsidR="00475F8E" w:rsidRPr="00251EAB">
            <w:rPr>
              <w:rFonts w:ascii="Calibri" w:hAnsi="Calibri" w:cs="Tahoma"/>
              <w:sz w:val="18"/>
              <w:szCs w:val="18"/>
            </w:rPr>
            <w:t>Park</w:t>
          </w:r>
        </w:smartTag>
      </w:smartTag>
      <w:r w:rsidR="00346B75" w:rsidRPr="00251EAB">
        <w:rPr>
          <w:rFonts w:ascii="Calibri" w:hAnsi="Calibri" w:cs="Tahoma"/>
          <w:sz w:val="18"/>
          <w:szCs w:val="18"/>
        </w:rPr>
        <w:t xml:space="preserve"> </w:t>
      </w:r>
      <w:r w:rsidRPr="00251EAB">
        <w:rPr>
          <w:rFonts w:ascii="Calibri" w:hAnsi="Calibri" w:cs="Tahoma"/>
          <w:sz w:val="18"/>
          <w:szCs w:val="18"/>
        </w:rPr>
        <w:t xml:space="preserve">and the </w:t>
      </w:r>
      <w:r w:rsidR="001B07A0" w:rsidRPr="00251EAB">
        <w:rPr>
          <w:rFonts w:ascii="Calibri" w:hAnsi="Calibri" w:cs="Tahoma"/>
          <w:sz w:val="18"/>
          <w:szCs w:val="18"/>
        </w:rPr>
        <w:t>Vendor</w:t>
      </w:r>
      <w:r w:rsidRPr="00251EAB">
        <w:rPr>
          <w:rFonts w:ascii="Calibri" w:hAnsi="Calibri" w:cs="Tahoma"/>
          <w:sz w:val="18"/>
          <w:szCs w:val="18"/>
        </w:rPr>
        <w:t xml:space="preserve"> upon acceptance in writing by </w:t>
      </w:r>
      <w:r w:rsidR="00475F8E" w:rsidRPr="00251EAB">
        <w:rPr>
          <w:rFonts w:ascii="Calibri" w:hAnsi="Calibri" w:cs="Tahoma"/>
          <w:sz w:val="18"/>
          <w:szCs w:val="18"/>
        </w:rPr>
        <w:t>Brownsville Sports Park</w:t>
      </w:r>
      <w:r w:rsidR="00346B75" w:rsidRPr="00251EAB">
        <w:rPr>
          <w:rFonts w:ascii="Calibri" w:hAnsi="Calibri" w:cs="Tahoma"/>
          <w:sz w:val="18"/>
          <w:szCs w:val="18"/>
        </w:rPr>
        <w:t xml:space="preserve"> </w:t>
      </w:r>
      <w:r w:rsidRPr="00251EAB">
        <w:rPr>
          <w:rFonts w:ascii="Calibri" w:hAnsi="Calibri" w:cs="Tahoma"/>
          <w:sz w:val="18"/>
          <w:szCs w:val="18"/>
        </w:rPr>
        <w:t>Officers.</w:t>
      </w:r>
      <w:r w:rsidRPr="00251EAB">
        <w:rPr>
          <w:rFonts w:ascii="Calibri" w:hAnsi="Calibri" w:cs="Tahoma"/>
          <w:sz w:val="18"/>
          <w:szCs w:val="18"/>
        </w:rPr>
        <w:tab/>
      </w:r>
      <w:r w:rsidRPr="00251EAB">
        <w:rPr>
          <w:rFonts w:ascii="Calibri" w:hAnsi="Calibri" w:cs="Tahoma"/>
          <w:sz w:val="18"/>
          <w:szCs w:val="18"/>
        </w:rPr>
        <w:tab/>
      </w:r>
      <w:r w:rsidR="00BF1FE5" w:rsidRPr="00251EAB">
        <w:rPr>
          <w:rFonts w:ascii="Calibri" w:hAnsi="Calibri" w:cs="Tahoma"/>
          <w:sz w:val="18"/>
          <w:szCs w:val="18"/>
        </w:rPr>
        <w:t xml:space="preserve">                                    </w:t>
      </w:r>
      <w:r w:rsidR="00346B75" w:rsidRPr="00251EAB">
        <w:rPr>
          <w:rFonts w:ascii="Calibri" w:hAnsi="Calibri" w:cs="Tahoma"/>
          <w:sz w:val="18"/>
          <w:szCs w:val="18"/>
        </w:rPr>
        <w:t xml:space="preserve">                                                                                     </w:t>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4100AC" w:rsidRPr="00251EAB">
        <w:rPr>
          <w:rFonts w:ascii="Calibri" w:hAnsi="Calibri" w:cs="Tahoma"/>
          <w:sz w:val="16"/>
          <w:szCs w:val="16"/>
        </w:rPr>
        <w:tab/>
      </w:r>
      <w:r w:rsidR="00B0680E" w:rsidRPr="00251EAB">
        <w:rPr>
          <w:rFonts w:ascii="Calibri" w:hAnsi="Calibri" w:cs="Tahoma"/>
          <w:sz w:val="16"/>
          <w:szCs w:val="16"/>
        </w:rPr>
        <w:t xml:space="preserve"> </w:t>
      </w:r>
      <w:r w:rsidR="00B0680E" w:rsidRPr="00251EAB">
        <w:rPr>
          <w:rFonts w:ascii="Calibri" w:hAnsi="Calibri" w:cs="Tahoma"/>
          <w:sz w:val="16"/>
          <w:szCs w:val="16"/>
          <w:highlight w:val="yellow"/>
        </w:rPr>
        <w:t>_______</w:t>
      </w:r>
      <w:r w:rsidR="00B0680E" w:rsidRPr="00251EAB">
        <w:rPr>
          <w:rFonts w:ascii="Calibri" w:hAnsi="Calibri" w:cs="Tahoma"/>
          <w:sz w:val="16"/>
          <w:szCs w:val="16"/>
        </w:rPr>
        <w:t xml:space="preserve">                                                       </w:t>
      </w:r>
    </w:p>
    <w:p w:rsidR="00B0680E" w:rsidRPr="00251EAB" w:rsidRDefault="00B0680E" w:rsidP="00B0680E">
      <w:pPr>
        <w:pStyle w:val="BodyText"/>
        <w:tabs>
          <w:tab w:val="left" w:pos="9425"/>
        </w:tabs>
        <w:rPr>
          <w:rFonts w:ascii="Calibri" w:hAnsi="Calibri" w:cs="Tahoma"/>
          <w:sz w:val="16"/>
          <w:szCs w:val="16"/>
        </w:rPr>
      </w:pPr>
      <w:r w:rsidRPr="00251EAB">
        <w:rPr>
          <w:rFonts w:ascii="Calibri" w:hAnsi="Calibri" w:cs="Tahoma"/>
          <w:sz w:val="16"/>
          <w:szCs w:val="16"/>
        </w:rPr>
        <w:t xml:space="preserve">                                                                                                                                                                                                                                                                    </w:t>
      </w:r>
      <w:r w:rsidRPr="00251EAB">
        <w:rPr>
          <w:rFonts w:ascii="Calibri" w:hAnsi="Calibri" w:cs="Tahoma"/>
          <w:sz w:val="16"/>
          <w:szCs w:val="16"/>
          <w:highlight w:val="yellow"/>
        </w:rPr>
        <w:t>Initial Here</w:t>
      </w:r>
    </w:p>
    <w:p w:rsidR="0068057C" w:rsidRPr="00251EAB" w:rsidRDefault="0068057C">
      <w:pPr>
        <w:tabs>
          <w:tab w:val="right" w:leader="underscore" w:pos="8640"/>
          <w:tab w:val="right" w:leader="underscore" w:pos="10800"/>
        </w:tabs>
        <w:rPr>
          <w:rFonts w:ascii="Calibri" w:hAnsi="Calibri" w:cs="Tahoma"/>
          <w:sz w:val="16"/>
          <w:szCs w:val="16"/>
        </w:rPr>
      </w:pPr>
    </w:p>
    <w:p w:rsidR="0068057C" w:rsidRPr="00F66B8C" w:rsidRDefault="0068057C">
      <w:pPr>
        <w:tabs>
          <w:tab w:val="right" w:leader="underscore" w:pos="8640"/>
          <w:tab w:val="right" w:leader="underscore" w:pos="10800"/>
        </w:tabs>
        <w:rPr>
          <w:rFonts w:ascii="Calibri" w:hAnsi="Calibri" w:cs="Tahoma"/>
          <w:sz w:val="20"/>
        </w:rPr>
      </w:pPr>
      <w:r w:rsidRPr="00F66B8C">
        <w:rPr>
          <w:rFonts w:ascii="Calibri" w:hAnsi="Calibri" w:cs="Tahoma"/>
          <w:sz w:val="20"/>
        </w:rPr>
        <w:t>Authorized Signature</w:t>
      </w:r>
      <w:r w:rsidR="004100AC">
        <w:rPr>
          <w:rFonts w:ascii="Calibri" w:hAnsi="Calibri" w:cs="Tahoma"/>
          <w:sz w:val="20"/>
        </w:rPr>
        <w:t>:</w:t>
      </w:r>
      <w:r w:rsidRPr="00F66B8C">
        <w:rPr>
          <w:rFonts w:ascii="Calibri" w:hAnsi="Calibri" w:cs="Tahoma"/>
          <w:sz w:val="20"/>
        </w:rPr>
        <w:tab/>
        <w:t>Date</w:t>
      </w:r>
      <w:r w:rsidRPr="00F66B8C">
        <w:rPr>
          <w:rFonts w:ascii="Calibri" w:hAnsi="Calibri" w:cs="Tahoma"/>
          <w:sz w:val="20"/>
        </w:rPr>
        <w:tab/>
      </w:r>
    </w:p>
    <w:p w:rsidR="0068057C" w:rsidRPr="00F66B8C" w:rsidRDefault="0068057C">
      <w:pPr>
        <w:tabs>
          <w:tab w:val="right" w:leader="underscore" w:pos="8640"/>
          <w:tab w:val="right" w:leader="underscore" w:pos="10800"/>
        </w:tabs>
        <w:rPr>
          <w:rFonts w:ascii="Calibri" w:hAnsi="Calibri" w:cs="Tahoma"/>
          <w:sz w:val="20"/>
        </w:rPr>
      </w:pPr>
    </w:p>
    <w:p w:rsidR="0068057C" w:rsidRDefault="0068057C" w:rsidP="00E47A55">
      <w:pPr>
        <w:tabs>
          <w:tab w:val="right" w:leader="underscore" w:pos="7200"/>
          <w:tab w:val="right" w:leader="underscore" w:pos="10800"/>
        </w:tabs>
        <w:rPr>
          <w:rFonts w:ascii="Calibri" w:hAnsi="Calibri" w:cs="Tahoma"/>
          <w:sz w:val="20"/>
        </w:rPr>
      </w:pPr>
      <w:r w:rsidRPr="00F66B8C">
        <w:rPr>
          <w:rFonts w:ascii="Calibri" w:hAnsi="Calibri" w:cs="Tahoma"/>
          <w:sz w:val="20"/>
        </w:rPr>
        <w:t>Name (type or print)</w:t>
      </w:r>
      <w:r w:rsidR="00B0680E">
        <w:rPr>
          <w:rFonts w:ascii="Calibri" w:hAnsi="Calibri" w:cs="Tahoma"/>
          <w:sz w:val="20"/>
        </w:rPr>
        <w:t>:</w:t>
      </w:r>
      <w:r w:rsidRPr="00F66B8C">
        <w:rPr>
          <w:rFonts w:ascii="Calibri" w:hAnsi="Calibri" w:cs="Tahoma"/>
          <w:sz w:val="20"/>
        </w:rPr>
        <w:tab/>
        <w:t>Title</w:t>
      </w:r>
      <w:r w:rsidRPr="00F66B8C">
        <w:rPr>
          <w:rFonts w:ascii="Calibri" w:hAnsi="Calibri" w:cs="Tahoma"/>
          <w:sz w:val="20"/>
        </w:rPr>
        <w:tab/>
      </w:r>
    </w:p>
    <w:p w:rsidR="008F5AAD" w:rsidRDefault="008F5AAD" w:rsidP="00251EAB">
      <w:pPr>
        <w:tabs>
          <w:tab w:val="right" w:leader="underscore" w:pos="8640"/>
          <w:tab w:val="right" w:leader="underscore" w:pos="10800"/>
        </w:tabs>
        <w:rPr>
          <w:rFonts w:ascii="Calibri" w:hAnsi="Calibri"/>
          <w:sz w:val="20"/>
          <w:szCs w:val="20"/>
        </w:rPr>
      </w:pPr>
    </w:p>
    <w:p w:rsidR="004100AC" w:rsidRPr="00251EAB" w:rsidRDefault="00475F8E" w:rsidP="00251EAB">
      <w:pPr>
        <w:tabs>
          <w:tab w:val="right" w:leader="underscore" w:pos="8640"/>
          <w:tab w:val="right" w:leader="underscore" w:pos="10800"/>
        </w:tabs>
        <w:rPr>
          <w:rFonts w:ascii="Calibri" w:hAnsi="Calibri"/>
          <w:sz w:val="20"/>
          <w:szCs w:val="20"/>
        </w:rPr>
      </w:pPr>
      <w:r w:rsidRPr="00251EAB">
        <w:rPr>
          <w:rFonts w:ascii="Calibri" w:hAnsi="Calibri"/>
          <w:sz w:val="20"/>
          <w:szCs w:val="20"/>
        </w:rPr>
        <w:t>Brownsville Sports Park</w:t>
      </w:r>
      <w:r w:rsidR="00C856C3" w:rsidRPr="00251EAB">
        <w:rPr>
          <w:rFonts w:ascii="Calibri" w:hAnsi="Calibri"/>
          <w:sz w:val="20"/>
          <w:szCs w:val="20"/>
        </w:rPr>
        <w:t xml:space="preserve"> </w:t>
      </w:r>
      <w:r w:rsidR="00251EAB" w:rsidRPr="00251EAB">
        <w:rPr>
          <w:rFonts w:ascii="Calibri" w:hAnsi="Calibri"/>
          <w:sz w:val="20"/>
          <w:szCs w:val="20"/>
        </w:rPr>
        <w:t>Representative:</w:t>
      </w:r>
      <w:r w:rsidR="0068057C" w:rsidRPr="00251EAB">
        <w:rPr>
          <w:rFonts w:ascii="Calibri" w:hAnsi="Calibri"/>
          <w:sz w:val="20"/>
          <w:szCs w:val="20"/>
        </w:rPr>
        <w:tab/>
        <w:t>Date</w:t>
      </w:r>
      <w:r w:rsidR="0068057C" w:rsidRPr="00251EAB">
        <w:rPr>
          <w:rFonts w:ascii="Calibri" w:hAnsi="Calibri"/>
          <w:sz w:val="20"/>
          <w:szCs w:val="20"/>
        </w:rPr>
        <w:tab/>
        <w:t xml:space="preserve">                                              </w:t>
      </w:r>
    </w:p>
    <w:p w:rsidR="008F5AAD" w:rsidRDefault="008F5AAD">
      <w:pPr>
        <w:rPr>
          <w:rFonts w:ascii="Calibri" w:hAnsi="Calibri" w:cs="Tahoma"/>
          <w:b/>
          <w:bCs/>
        </w:rPr>
      </w:pPr>
      <w:r>
        <w:rPr>
          <w:rFonts w:ascii="Calibri" w:hAnsi="Calibri" w:cs="Tahoma"/>
        </w:rPr>
        <w:br w:type="page"/>
      </w:r>
    </w:p>
    <w:p w:rsidR="0068057C" w:rsidRPr="00F66B8C" w:rsidRDefault="0068057C" w:rsidP="00CB16E6">
      <w:pPr>
        <w:pStyle w:val="Title"/>
        <w:rPr>
          <w:rFonts w:ascii="Calibri" w:hAnsi="Calibri" w:cs="Tahoma"/>
          <w:sz w:val="24"/>
        </w:rPr>
      </w:pPr>
      <w:r w:rsidRPr="00F66B8C">
        <w:rPr>
          <w:rFonts w:ascii="Calibri" w:hAnsi="Calibri" w:cs="Tahoma"/>
          <w:sz w:val="24"/>
        </w:rPr>
        <w:lastRenderedPageBreak/>
        <w:t>ATTACHMENT “A”</w:t>
      </w:r>
    </w:p>
    <w:p w:rsidR="0068057C" w:rsidRPr="00F66B8C" w:rsidRDefault="001B07A0">
      <w:pPr>
        <w:pStyle w:val="Title"/>
        <w:rPr>
          <w:rFonts w:ascii="Calibri" w:hAnsi="Calibri" w:cs="Tahoma"/>
          <w:sz w:val="24"/>
        </w:rPr>
      </w:pPr>
      <w:r>
        <w:rPr>
          <w:rFonts w:ascii="Calibri" w:hAnsi="Calibri" w:cs="Tahoma"/>
          <w:sz w:val="24"/>
        </w:rPr>
        <w:t>VENDOR</w:t>
      </w:r>
      <w:r w:rsidR="0068057C" w:rsidRPr="00F66B8C">
        <w:rPr>
          <w:rFonts w:ascii="Calibri" w:hAnsi="Calibri" w:cs="Tahoma"/>
          <w:sz w:val="24"/>
        </w:rPr>
        <w:t xml:space="preserve"> RULES AND REGULATIONS</w:t>
      </w:r>
    </w:p>
    <w:p w:rsidR="0068057C" w:rsidRPr="00F66B8C" w:rsidRDefault="0068057C">
      <w:pPr>
        <w:rPr>
          <w:rFonts w:ascii="Calibri" w:hAnsi="Calibri" w:cs="Tahoma"/>
          <w:sz w:val="20"/>
        </w:rPr>
      </w:pPr>
    </w:p>
    <w:p w:rsidR="0068057C" w:rsidRPr="00F66B8C" w:rsidRDefault="0068057C">
      <w:pPr>
        <w:pStyle w:val="Subtitle"/>
        <w:rPr>
          <w:rFonts w:ascii="Calibri" w:hAnsi="Calibri" w:cs="Tahoma"/>
        </w:rPr>
      </w:pPr>
      <w:r w:rsidRPr="00F66B8C">
        <w:rPr>
          <w:rFonts w:ascii="Calibri" w:hAnsi="Calibri" w:cs="Tahoma"/>
        </w:rPr>
        <w:t>LOCATION AND DATES</w:t>
      </w:r>
    </w:p>
    <w:p w:rsidR="0068057C" w:rsidRPr="00F66B8C" w:rsidRDefault="0068057C" w:rsidP="0068057C">
      <w:pPr>
        <w:rPr>
          <w:rFonts w:ascii="Calibri" w:hAnsi="Calibri" w:cs="Tahoma"/>
          <w:sz w:val="20"/>
        </w:rPr>
      </w:pPr>
      <w:r w:rsidRPr="00F66B8C">
        <w:rPr>
          <w:rFonts w:ascii="Calibri" w:hAnsi="Calibri" w:cs="Tahoma"/>
          <w:sz w:val="20"/>
        </w:rPr>
        <w:t xml:space="preserve">The site of the </w:t>
      </w:r>
      <w:r w:rsidR="00CB16E6">
        <w:rPr>
          <w:rFonts w:ascii="Calibri" w:hAnsi="Calibri" w:cs="Tahoma"/>
          <w:sz w:val="20"/>
        </w:rPr>
        <w:t>SALUTE TO FREEDOM</w:t>
      </w:r>
      <w:r w:rsidR="00475F8E">
        <w:rPr>
          <w:rFonts w:ascii="Calibri" w:hAnsi="Calibri" w:cs="Tahoma"/>
          <w:sz w:val="20"/>
        </w:rPr>
        <w:t xml:space="preserve"> </w:t>
      </w:r>
      <w:r w:rsidR="006967AE">
        <w:rPr>
          <w:rFonts w:ascii="Calibri" w:hAnsi="Calibri" w:cs="Tahoma"/>
          <w:sz w:val="20"/>
        </w:rPr>
        <w:t>2018</w:t>
      </w:r>
      <w:r w:rsidR="00BF1FE5" w:rsidRPr="00F66B8C">
        <w:rPr>
          <w:rFonts w:ascii="Calibri" w:hAnsi="Calibri" w:cs="Tahoma"/>
          <w:sz w:val="20"/>
        </w:rPr>
        <w:t xml:space="preserve"> </w:t>
      </w:r>
      <w:smartTag w:uri="urn:schemas-microsoft-com:office:smarttags" w:element="place">
        <w:smartTag w:uri="urn:schemas-microsoft-com:office:smarttags" w:element="City">
          <w:r w:rsidR="00BF1FE5" w:rsidRPr="00F66B8C">
            <w:rPr>
              <w:rFonts w:ascii="Calibri" w:hAnsi="Calibri" w:cs="Tahoma"/>
              <w:sz w:val="20"/>
            </w:rPr>
            <w:t>Brownsville</w:t>
          </w:r>
        </w:smartTag>
        <w:r w:rsidRPr="00F66B8C">
          <w:rPr>
            <w:rFonts w:ascii="Calibri" w:hAnsi="Calibri" w:cs="Tahoma"/>
            <w:sz w:val="20"/>
          </w:rPr>
          <w:t xml:space="preserve">, </w:t>
        </w:r>
        <w:smartTag w:uri="urn:schemas-microsoft-com:office:smarttags" w:element="State">
          <w:r w:rsidRPr="00F66B8C">
            <w:rPr>
              <w:rFonts w:ascii="Calibri" w:hAnsi="Calibri" w:cs="Tahoma"/>
              <w:sz w:val="20"/>
            </w:rPr>
            <w:t>Texas</w:t>
          </w:r>
        </w:smartTag>
      </w:smartTag>
      <w:r w:rsidRPr="00F66B8C">
        <w:rPr>
          <w:rFonts w:ascii="Calibri" w:hAnsi="Calibri" w:cs="Tahoma"/>
          <w:sz w:val="20"/>
        </w:rPr>
        <w:t>.  The dates and hours are:</w:t>
      </w:r>
    </w:p>
    <w:p w:rsidR="0068057C" w:rsidRPr="00F66B8C" w:rsidRDefault="0068057C">
      <w:pPr>
        <w:rPr>
          <w:rFonts w:ascii="Calibri" w:hAnsi="Calibri" w:cs="Tahoma"/>
          <w:sz w:val="20"/>
        </w:rPr>
      </w:pPr>
    </w:p>
    <w:p w:rsidR="0068057C" w:rsidRDefault="0068057C">
      <w:pPr>
        <w:rPr>
          <w:rFonts w:ascii="Calibri" w:hAnsi="Calibri" w:cs="Tahoma"/>
          <w:sz w:val="20"/>
        </w:rPr>
      </w:pPr>
      <w:r w:rsidRPr="00F66B8C">
        <w:rPr>
          <w:rFonts w:ascii="Calibri" w:hAnsi="Calibri" w:cs="Tahoma"/>
          <w:b/>
          <w:bCs/>
          <w:sz w:val="20"/>
        </w:rPr>
        <w:t>Move-In</w:t>
      </w:r>
      <w:r w:rsidRPr="00F66B8C">
        <w:rPr>
          <w:rFonts w:ascii="Calibri" w:hAnsi="Calibri" w:cs="Tahoma"/>
          <w:sz w:val="20"/>
        </w:rPr>
        <w:t>:</w:t>
      </w:r>
    </w:p>
    <w:p w:rsidR="00B0680E" w:rsidRPr="00F66B8C" w:rsidRDefault="006967AE">
      <w:pPr>
        <w:rPr>
          <w:rFonts w:ascii="Calibri" w:hAnsi="Calibri" w:cs="Tahoma"/>
          <w:sz w:val="20"/>
        </w:rPr>
      </w:pPr>
      <w:r>
        <w:rPr>
          <w:rFonts w:ascii="Calibri" w:hAnsi="Calibri" w:cs="Tahoma"/>
          <w:sz w:val="20"/>
        </w:rPr>
        <w:t>Wednesday</w:t>
      </w:r>
      <w:r w:rsidR="00B0680E">
        <w:rPr>
          <w:rFonts w:ascii="Calibri" w:hAnsi="Calibri" w:cs="Tahoma"/>
          <w:sz w:val="20"/>
        </w:rPr>
        <w:t xml:space="preserve">, </w:t>
      </w:r>
      <w:r w:rsidR="00CB16E6">
        <w:rPr>
          <w:rFonts w:ascii="Calibri" w:hAnsi="Calibri" w:cs="Tahoma"/>
          <w:sz w:val="20"/>
        </w:rPr>
        <w:t xml:space="preserve">July 04, </w:t>
      </w:r>
      <w:r>
        <w:rPr>
          <w:rFonts w:ascii="Calibri" w:hAnsi="Calibri" w:cs="Tahoma"/>
          <w:sz w:val="20"/>
        </w:rPr>
        <w:t>2018</w:t>
      </w:r>
      <w:r w:rsidR="00B0680E">
        <w:rPr>
          <w:rFonts w:ascii="Calibri" w:hAnsi="Calibri" w:cs="Tahoma"/>
          <w:sz w:val="20"/>
        </w:rPr>
        <w:t xml:space="preserve"> @ 10am</w:t>
      </w:r>
    </w:p>
    <w:p w:rsidR="0068057C" w:rsidRPr="00F66B8C" w:rsidRDefault="0068057C">
      <w:pPr>
        <w:rPr>
          <w:rFonts w:ascii="Calibri" w:hAnsi="Calibri" w:cs="Tahoma"/>
          <w:sz w:val="20"/>
        </w:rPr>
      </w:pPr>
      <w:r w:rsidRPr="00F66B8C">
        <w:rPr>
          <w:rFonts w:ascii="Calibri" w:hAnsi="Calibri" w:cs="Tahoma"/>
          <w:b/>
          <w:bCs/>
          <w:sz w:val="20"/>
        </w:rPr>
        <w:t>(Your booth must remain operational during these hours)</w:t>
      </w:r>
      <w:r w:rsidRPr="00F66B8C">
        <w:rPr>
          <w:rFonts w:ascii="Calibri" w:hAnsi="Calibri" w:cs="Tahoma"/>
          <w:sz w:val="20"/>
        </w:rPr>
        <w:t>:</w:t>
      </w:r>
    </w:p>
    <w:p w:rsidR="0068057C" w:rsidRPr="00F66B8C" w:rsidRDefault="006967AE" w:rsidP="0068057C">
      <w:pPr>
        <w:rPr>
          <w:rFonts w:ascii="Calibri" w:hAnsi="Calibri" w:cs="Tahoma"/>
          <w:sz w:val="20"/>
        </w:rPr>
      </w:pPr>
      <w:r>
        <w:rPr>
          <w:rFonts w:ascii="Calibri" w:hAnsi="Calibri" w:cs="Tahoma"/>
          <w:sz w:val="20"/>
        </w:rPr>
        <w:t>Wednesday</w:t>
      </w:r>
      <w:r w:rsidR="00B0680E">
        <w:rPr>
          <w:rFonts w:ascii="Calibri" w:hAnsi="Calibri" w:cs="Tahoma"/>
          <w:sz w:val="20"/>
        </w:rPr>
        <w:t xml:space="preserve">, </w:t>
      </w:r>
      <w:r w:rsidR="00CB16E6">
        <w:rPr>
          <w:rFonts w:ascii="Calibri" w:hAnsi="Calibri" w:cs="Tahoma"/>
          <w:sz w:val="20"/>
        </w:rPr>
        <w:t xml:space="preserve">July 04, </w:t>
      </w:r>
      <w:r>
        <w:rPr>
          <w:rFonts w:ascii="Calibri" w:hAnsi="Calibri" w:cs="Tahoma"/>
          <w:sz w:val="20"/>
        </w:rPr>
        <w:t>2018</w:t>
      </w:r>
      <w:r w:rsidR="00CB16E6">
        <w:rPr>
          <w:rFonts w:ascii="Calibri" w:hAnsi="Calibri" w:cs="Tahoma"/>
          <w:sz w:val="20"/>
        </w:rPr>
        <w:t xml:space="preserve">   </w:t>
      </w:r>
      <w:r w:rsidR="008F5AAD">
        <w:rPr>
          <w:rFonts w:ascii="Calibri" w:hAnsi="Calibri" w:cs="Tahoma"/>
          <w:sz w:val="20"/>
        </w:rPr>
        <w:t>5</w:t>
      </w:r>
      <w:r w:rsidR="00CB16E6">
        <w:rPr>
          <w:rFonts w:ascii="Calibri" w:hAnsi="Calibri" w:cs="Tahoma"/>
          <w:sz w:val="20"/>
        </w:rPr>
        <w:t>:30</w:t>
      </w:r>
      <w:r w:rsidR="00B0680E">
        <w:rPr>
          <w:rFonts w:ascii="Calibri" w:hAnsi="Calibri" w:cs="Tahoma"/>
          <w:sz w:val="20"/>
        </w:rPr>
        <w:t xml:space="preserve">pm – End of </w:t>
      </w:r>
      <w:r w:rsidR="00CB16E6">
        <w:rPr>
          <w:rFonts w:ascii="Calibri" w:hAnsi="Calibri" w:cs="Tahoma"/>
          <w:sz w:val="20"/>
        </w:rPr>
        <w:t>Event</w:t>
      </w:r>
    </w:p>
    <w:p w:rsidR="0068057C" w:rsidRPr="00F66B8C" w:rsidRDefault="0068057C">
      <w:pPr>
        <w:rPr>
          <w:rFonts w:ascii="Calibri" w:hAnsi="Calibri" w:cs="Tahoma"/>
          <w:sz w:val="20"/>
        </w:rPr>
      </w:pPr>
    </w:p>
    <w:p w:rsidR="0068057C" w:rsidRPr="00F66B8C" w:rsidRDefault="0068057C" w:rsidP="0068057C">
      <w:pPr>
        <w:rPr>
          <w:rFonts w:ascii="Calibri" w:hAnsi="Calibri" w:cs="Tahoma"/>
          <w:sz w:val="20"/>
        </w:rPr>
      </w:pPr>
      <w:r w:rsidRPr="00F66B8C">
        <w:rPr>
          <w:rFonts w:ascii="Calibri" w:hAnsi="Calibri" w:cs="Tahoma"/>
          <w:b/>
          <w:bCs/>
          <w:sz w:val="20"/>
        </w:rPr>
        <w:t>Move-Out</w:t>
      </w:r>
      <w:r w:rsidRPr="00F66B8C">
        <w:rPr>
          <w:rFonts w:ascii="Calibri" w:hAnsi="Calibri" w:cs="Tahoma"/>
          <w:sz w:val="20"/>
        </w:rPr>
        <w:t xml:space="preserve"> </w:t>
      </w:r>
      <w:r w:rsidRPr="00F66B8C">
        <w:rPr>
          <w:rFonts w:ascii="Calibri" w:hAnsi="Calibri" w:cs="Tahoma"/>
          <w:b/>
          <w:sz w:val="20"/>
        </w:rPr>
        <w:t>(</w:t>
      </w:r>
      <w:r w:rsidR="001B07A0">
        <w:rPr>
          <w:rFonts w:ascii="Calibri" w:hAnsi="Calibri" w:cs="Tahoma"/>
          <w:b/>
          <w:sz w:val="20"/>
        </w:rPr>
        <w:t>Vendor</w:t>
      </w:r>
      <w:r w:rsidRPr="00F66B8C">
        <w:rPr>
          <w:rFonts w:ascii="Calibri" w:hAnsi="Calibri" w:cs="Tahoma"/>
          <w:b/>
          <w:sz w:val="20"/>
        </w:rPr>
        <w:t xml:space="preserve"> shall not initiate teardown or abandon exh</w:t>
      </w:r>
      <w:r w:rsidR="00346B75" w:rsidRPr="00F66B8C">
        <w:rPr>
          <w:rFonts w:ascii="Calibri" w:hAnsi="Calibri" w:cs="Tahoma"/>
          <w:b/>
          <w:sz w:val="20"/>
        </w:rPr>
        <w:t>ibit prior to the official</w:t>
      </w:r>
      <w:r w:rsidRPr="00F66B8C">
        <w:rPr>
          <w:rFonts w:ascii="Calibri" w:hAnsi="Calibri" w:cs="Tahoma"/>
          <w:b/>
          <w:sz w:val="20"/>
        </w:rPr>
        <w:t xml:space="preserve"> clo</w:t>
      </w:r>
      <w:r w:rsidR="00346B75" w:rsidRPr="00F66B8C">
        <w:rPr>
          <w:rFonts w:ascii="Calibri" w:hAnsi="Calibri" w:cs="Tahoma"/>
          <w:b/>
          <w:sz w:val="20"/>
        </w:rPr>
        <w:t>sing time of the event</w:t>
      </w:r>
      <w:r w:rsidRPr="00F66B8C">
        <w:rPr>
          <w:rFonts w:ascii="Calibri" w:hAnsi="Calibri" w:cs="Tahoma"/>
          <w:b/>
          <w:sz w:val="20"/>
        </w:rPr>
        <w:t>.):</w:t>
      </w:r>
    </w:p>
    <w:p w:rsidR="0068057C" w:rsidRPr="00F66B8C" w:rsidRDefault="0068057C" w:rsidP="00475F8E">
      <w:pPr>
        <w:numPr>
          <w:ilvl w:val="0"/>
          <w:numId w:val="17"/>
        </w:numPr>
        <w:rPr>
          <w:rFonts w:ascii="Calibri" w:hAnsi="Calibri" w:cs="Tahoma"/>
          <w:sz w:val="20"/>
        </w:rPr>
      </w:pPr>
      <w:r w:rsidRPr="00F66B8C">
        <w:rPr>
          <w:rFonts w:ascii="Calibri" w:hAnsi="Calibri" w:cs="Tahoma"/>
          <w:b/>
          <w:bCs/>
          <w:sz w:val="20"/>
        </w:rPr>
        <w:t>Approval</w:t>
      </w:r>
      <w:r w:rsidR="00A1439C">
        <w:rPr>
          <w:rFonts w:ascii="Calibri" w:hAnsi="Calibri" w:cs="Tahoma"/>
          <w:sz w:val="20"/>
        </w:rPr>
        <w:t>:</w:t>
      </w:r>
      <w:r w:rsidRPr="00F66B8C">
        <w:rPr>
          <w:rFonts w:ascii="Calibri" w:hAnsi="Calibri" w:cs="Tahoma"/>
          <w:sz w:val="20"/>
        </w:rPr>
        <w:t xml:space="preserve"> Applications for rental of </w:t>
      </w:r>
      <w:r w:rsidR="00475F8E">
        <w:rPr>
          <w:rFonts w:ascii="Calibri" w:hAnsi="Calibri" w:cs="Tahoma"/>
          <w:sz w:val="20"/>
        </w:rPr>
        <w:t>Food Vendor Booth Space</w:t>
      </w:r>
      <w:r w:rsidRPr="00F66B8C">
        <w:rPr>
          <w:rFonts w:ascii="Calibri" w:hAnsi="Calibri" w:cs="Tahoma"/>
          <w:sz w:val="20"/>
        </w:rPr>
        <w:t xml:space="preserve"> shall be subject to the approval of </w:t>
      </w:r>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r w:rsidRPr="00F66B8C">
        <w:rPr>
          <w:rFonts w:ascii="Calibri" w:hAnsi="Calibri" w:cs="Tahoma"/>
          <w:sz w:val="20"/>
        </w:rPr>
        <w:t xml:space="preserve">, and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 xml:space="preserve"> reserves the right to reject applications for space with or without cause if in the best interest of the Event.  Upon acceptance of the </w:t>
      </w:r>
      <w:r w:rsidR="00475F8E">
        <w:rPr>
          <w:rFonts w:ascii="Calibri" w:hAnsi="Calibri" w:cs="Tahoma"/>
          <w:sz w:val="20"/>
        </w:rPr>
        <w:t>Food Vendor Booth Space</w:t>
      </w:r>
      <w:r w:rsidRPr="00F66B8C">
        <w:rPr>
          <w:rFonts w:ascii="Calibri" w:hAnsi="Calibri" w:cs="Tahoma"/>
          <w:sz w:val="20"/>
        </w:rPr>
        <w:t xml:space="preserve"> Rental Agreement by </w:t>
      </w:r>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r w:rsidRPr="00F66B8C">
        <w:rPr>
          <w:rFonts w:ascii="Calibri" w:hAnsi="Calibri" w:cs="Tahoma"/>
          <w:sz w:val="20"/>
        </w:rPr>
        <w:t xml:space="preserve"> in writing, it shall be a legally binding agreement between the </w:t>
      </w:r>
      <w:r w:rsidR="001B07A0">
        <w:rPr>
          <w:rFonts w:ascii="Calibri" w:hAnsi="Calibri" w:cs="Tahoma"/>
          <w:sz w:val="20"/>
        </w:rPr>
        <w:t>Vendor</w:t>
      </w:r>
      <w:r w:rsidRPr="00F66B8C">
        <w:rPr>
          <w:rFonts w:ascii="Calibri" w:hAnsi="Calibri" w:cs="Tahoma"/>
          <w:sz w:val="20"/>
        </w:rPr>
        <w:t xml:space="preserve"> and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 xml:space="preserve">.  </w:t>
      </w:r>
      <w:r w:rsidR="00C856C3" w:rsidRPr="00F66B8C">
        <w:rPr>
          <w:rFonts w:ascii="Calibri" w:hAnsi="Calibri" w:cs="Tahoma"/>
          <w:sz w:val="20"/>
        </w:rPr>
        <w:t xml:space="preserve">Vendor must have all permits and turned in by </w:t>
      </w:r>
      <w:r w:rsidR="00CB16E6">
        <w:rPr>
          <w:rFonts w:ascii="Calibri" w:hAnsi="Calibri" w:cs="Tahoma"/>
          <w:b/>
          <w:sz w:val="20"/>
        </w:rPr>
        <w:t>Friday</w:t>
      </w:r>
      <w:r w:rsidR="00475F8E" w:rsidRPr="00475F8E">
        <w:rPr>
          <w:rFonts w:ascii="Calibri" w:hAnsi="Calibri" w:cs="Tahoma"/>
          <w:b/>
          <w:sz w:val="20"/>
        </w:rPr>
        <w:t xml:space="preserve">, </w:t>
      </w:r>
      <w:r w:rsidR="00CB16E6">
        <w:rPr>
          <w:rFonts w:ascii="Calibri" w:hAnsi="Calibri" w:cs="Tahoma"/>
          <w:b/>
          <w:sz w:val="20"/>
        </w:rPr>
        <w:t xml:space="preserve">July 01, </w:t>
      </w:r>
      <w:r w:rsidR="006967AE">
        <w:rPr>
          <w:rFonts w:ascii="Calibri" w:hAnsi="Calibri" w:cs="Tahoma"/>
          <w:b/>
          <w:sz w:val="20"/>
        </w:rPr>
        <w:t>2018</w:t>
      </w:r>
      <w:r w:rsidR="00C856C3" w:rsidRPr="00F66B8C">
        <w:rPr>
          <w:rFonts w:ascii="Calibri" w:hAnsi="Calibri" w:cs="Tahoma"/>
          <w:sz w:val="20"/>
        </w:rPr>
        <w:t>.</w:t>
      </w:r>
    </w:p>
    <w:p w:rsidR="00251EAB" w:rsidRPr="00CB16E6" w:rsidRDefault="00251EAB" w:rsidP="00CB16E6">
      <w:pPr>
        <w:rPr>
          <w:rFonts w:ascii="Calibri" w:hAnsi="Calibri" w:cs="Tahoma"/>
          <w:b/>
          <w:bCs/>
          <w:sz w:val="20"/>
        </w:rPr>
      </w:pPr>
    </w:p>
    <w:p w:rsidR="0068057C" w:rsidRPr="00B736C9" w:rsidRDefault="00475F8E" w:rsidP="00251EAB">
      <w:pPr>
        <w:numPr>
          <w:ilvl w:val="0"/>
          <w:numId w:val="17"/>
        </w:numPr>
        <w:rPr>
          <w:rFonts w:ascii="Calibri" w:hAnsi="Calibri" w:cs="Tahoma"/>
          <w:sz w:val="20"/>
          <w:szCs w:val="20"/>
        </w:rPr>
      </w:pPr>
      <w:r>
        <w:rPr>
          <w:rFonts w:ascii="Calibri" w:hAnsi="Calibri" w:cs="Tahoma"/>
          <w:b/>
          <w:bCs/>
          <w:sz w:val="20"/>
        </w:rPr>
        <w:t>C</w:t>
      </w:r>
      <w:r w:rsidR="0068057C" w:rsidRPr="00F66B8C">
        <w:rPr>
          <w:rFonts w:ascii="Calibri" w:hAnsi="Calibri" w:cs="Tahoma"/>
          <w:b/>
          <w:bCs/>
          <w:sz w:val="20"/>
        </w:rPr>
        <w:t>ancellations and Refunds</w:t>
      </w:r>
      <w:r w:rsidR="00A1439C">
        <w:rPr>
          <w:rFonts w:ascii="Calibri" w:hAnsi="Calibri" w:cs="Tahoma"/>
          <w:sz w:val="20"/>
        </w:rPr>
        <w:t xml:space="preserve">: </w:t>
      </w:r>
      <w:r w:rsidR="00251EAB" w:rsidRPr="00B736C9">
        <w:rPr>
          <w:rFonts w:ascii="Calibri" w:hAnsi="Calibri"/>
          <w:i/>
          <w:sz w:val="20"/>
          <w:szCs w:val="20"/>
        </w:rPr>
        <w:t>In the event of inclement weather, natural disaster, or other circumstance</w:t>
      </w:r>
      <w:r w:rsidR="00251EAB" w:rsidRPr="00B736C9">
        <w:rPr>
          <w:rFonts w:ascii="Calibri" w:hAnsi="Calibri"/>
          <w:sz w:val="20"/>
          <w:szCs w:val="20"/>
        </w:rPr>
        <w:t xml:space="preserve">; The City of Brownsville reserves the right to terminate this contract and the rental fee(s) shall either be refunded or used to reschedule another date. If </w:t>
      </w:r>
      <w:r w:rsidR="0068057C" w:rsidRPr="00B736C9">
        <w:rPr>
          <w:rFonts w:ascii="Calibri" w:hAnsi="Calibri" w:cs="Tahoma"/>
          <w:sz w:val="20"/>
          <w:szCs w:val="20"/>
        </w:rPr>
        <w:t>Cancellation</w:t>
      </w:r>
      <w:r w:rsidR="00251EAB" w:rsidRPr="00B736C9">
        <w:rPr>
          <w:rFonts w:ascii="Calibri" w:hAnsi="Calibri" w:cs="Tahoma"/>
          <w:sz w:val="20"/>
          <w:szCs w:val="20"/>
        </w:rPr>
        <w:t xml:space="preserve"> is made by the </w:t>
      </w:r>
      <w:r w:rsidR="00251EAB" w:rsidRPr="00CB16E6">
        <w:rPr>
          <w:rFonts w:ascii="Calibri" w:hAnsi="Calibri" w:cs="Tahoma"/>
          <w:b/>
          <w:sz w:val="20"/>
          <w:szCs w:val="20"/>
          <w:u w:val="single"/>
        </w:rPr>
        <w:t>VENDOR</w:t>
      </w:r>
      <w:r w:rsidR="00251EAB" w:rsidRPr="00B736C9">
        <w:rPr>
          <w:rFonts w:ascii="Calibri" w:hAnsi="Calibri" w:cs="Tahoma"/>
          <w:sz w:val="20"/>
          <w:szCs w:val="20"/>
        </w:rPr>
        <w:t xml:space="preserve"> </w:t>
      </w:r>
      <w:r w:rsidR="00251EAB" w:rsidRPr="00B736C9">
        <w:rPr>
          <w:rFonts w:ascii="Calibri" w:hAnsi="Calibri"/>
          <w:sz w:val="20"/>
          <w:szCs w:val="20"/>
        </w:rPr>
        <w:t>a</w:t>
      </w:r>
      <w:r w:rsidR="00346B75" w:rsidRPr="00B736C9">
        <w:rPr>
          <w:rFonts w:ascii="Calibri" w:hAnsi="Calibri"/>
          <w:sz w:val="20"/>
          <w:szCs w:val="20"/>
        </w:rPr>
        <w:t xml:space="preserve">fter </w:t>
      </w:r>
      <w:r w:rsidR="00CB16E6">
        <w:rPr>
          <w:rFonts w:ascii="Calibri" w:hAnsi="Calibri"/>
          <w:sz w:val="20"/>
          <w:szCs w:val="20"/>
        </w:rPr>
        <w:t xml:space="preserve">July 01, </w:t>
      </w:r>
      <w:r w:rsidR="006967AE">
        <w:rPr>
          <w:rFonts w:ascii="Calibri" w:hAnsi="Calibri"/>
          <w:sz w:val="20"/>
          <w:szCs w:val="20"/>
        </w:rPr>
        <w:t>2018</w:t>
      </w:r>
      <w:r w:rsidR="0068057C" w:rsidRPr="00B736C9">
        <w:rPr>
          <w:rFonts w:ascii="Calibri" w:hAnsi="Calibri"/>
          <w:sz w:val="20"/>
          <w:szCs w:val="20"/>
        </w:rPr>
        <w:t xml:space="preserve">, </w:t>
      </w:r>
      <w:r w:rsidRPr="00B736C9">
        <w:rPr>
          <w:rFonts w:ascii="Calibri" w:hAnsi="Calibri"/>
          <w:b/>
          <w:bCs/>
          <w:sz w:val="20"/>
          <w:szCs w:val="20"/>
        </w:rPr>
        <w:t>Brownsville Sports Park</w:t>
      </w:r>
      <w:r w:rsidR="0068057C" w:rsidRPr="00B736C9">
        <w:rPr>
          <w:rFonts w:ascii="Calibri" w:hAnsi="Calibri"/>
          <w:sz w:val="20"/>
          <w:szCs w:val="20"/>
        </w:rPr>
        <w:t xml:space="preserve"> shall retain 100% of rental cost of each space canceled.</w:t>
      </w:r>
      <w:r w:rsidR="0068057C" w:rsidRPr="00B736C9">
        <w:rPr>
          <w:rFonts w:ascii="Calibri" w:hAnsi="Calibri" w:cs="Tahoma"/>
          <w:sz w:val="20"/>
          <w:szCs w:val="20"/>
        </w:rPr>
        <w:tab/>
      </w:r>
    </w:p>
    <w:p w:rsidR="0068057C" w:rsidRPr="00B736C9" w:rsidRDefault="0068057C">
      <w:pPr>
        <w:pStyle w:val="Heading2"/>
        <w:rPr>
          <w:rFonts w:ascii="Calibri" w:hAnsi="Calibri" w:cs="Tahoma"/>
          <w:szCs w:val="20"/>
        </w:rPr>
      </w:pP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r w:rsidRPr="00B736C9">
        <w:rPr>
          <w:rFonts w:ascii="Calibri" w:hAnsi="Calibri" w:cs="Tahoma"/>
          <w:szCs w:val="20"/>
        </w:rPr>
        <w:tab/>
      </w:r>
    </w:p>
    <w:p w:rsidR="0068057C" w:rsidRPr="00251EAB" w:rsidRDefault="0068057C">
      <w:pPr>
        <w:pStyle w:val="Heading2"/>
        <w:rPr>
          <w:rFonts w:ascii="Calibri" w:hAnsi="Calibri" w:cs="Tahoma"/>
          <w:sz w:val="8"/>
          <w:szCs w:val="8"/>
        </w:rPr>
      </w:pP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r w:rsidRPr="00F66B8C">
        <w:rPr>
          <w:rFonts w:ascii="Calibri" w:hAnsi="Calibri" w:cs="Tahoma"/>
          <w:sz w:val="8"/>
          <w:szCs w:val="8"/>
        </w:rPr>
        <w:tab/>
      </w:r>
    </w:p>
    <w:p w:rsidR="0068057C" w:rsidRPr="00F66B8C" w:rsidRDefault="0068057C">
      <w:pPr>
        <w:pStyle w:val="Heading2"/>
        <w:rPr>
          <w:rFonts w:ascii="Calibri" w:hAnsi="Calibri" w:cs="Tahoma"/>
        </w:rPr>
      </w:pPr>
      <w:r w:rsidRPr="00F66B8C">
        <w:rPr>
          <w:rFonts w:ascii="Calibri" w:hAnsi="Calibri" w:cs="Tahoma"/>
        </w:rPr>
        <w:t>ELIGIBILITY</w:t>
      </w:r>
    </w:p>
    <w:p w:rsidR="0068057C" w:rsidRPr="00F66B8C" w:rsidRDefault="00475F8E" w:rsidP="0068057C">
      <w:pPr>
        <w:rPr>
          <w:rFonts w:ascii="Calibri" w:hAnsi="Calibri" w:cs="Tahoma"/>
          <w:sz w:val="20"/>
        </w:rPr>
      </w:pPr>
      <w:smartTag w:uri="urn:schemas-microsoft-com:office:smarttags" w:element="place">
        <w:smartTag w:uri="urn:schemas-microsoft-com:office:smarttags" w:element="PlaceName">
          <w:r>
            <w:rPr>
              <w:rFonts w:ascii="Calibri" w:hAnsi="Calibri" w:cs="Tahoma"/>
              <w:sz w:val="20"/>
            </w:rPr>
            <w:t>Brownsville</w:t>
          </w:r>
        </w:smartTag>
        <w:r>
          <w:rPr>
            <w:rFonts w:ascii="Calibri" w:hAnsi="Calibri" w:cs="Tahoma"/>
            <w:sz w:val="20"/>
          </w:rPr>
          <w:t xml:space="preserve"> </w:t>
        </w:r>
        <w:smartTag w:uri="urn:schemas-microsoft-com:office:smarttags" w:element="PlaceName">
          <w:r>
            <w:rPr>
              <w:rFonts w:ascii="Calibri" w:hAnsi="Calibri" w:cs="Tahoma"/>
              <w:sz w:val="20"/>
            </w:rPr>
            <w:t>Sports</w:t>
          </w:r>
        </w:smartTag>
        <w:r>
          <w:rPr>
            <w:rFonts w:ascii="Calibri" w:hAnsi="Calibri" w:cs="Tahoma"/>
            <w:sz w:val="20"/>
          </w:rPr>
          <w:t xml:space="preserve"> </w:t>
        </w:r>
        <w:smartTag w:uri="urn:schemas-microsoft-com:office:smarttags" w:element="PlaceType">
          <w:r>
            <w:rPr>
              <w:rFonts w:ascii="Calibri" w:hAnsi="Calibri" w:cs="Tahoma"/>
              <w:sz w:val="20"/>
            </w:rPr>
            <w:t>Park</w:t>
          </w:r>
        </w:smartTag>
      </w:smartTag>
      <w:r w:rsidR="0068057C" w:rsidRPr="00F66B8C">
        <w:rPr>
          <w:rFonts w:ascii="Calibri" w:hAnsi="Calibri" w:cs="Tahoma"/>
          <w:sz w:val="20"/>
        </w:rPr>
        <w:t xml:space="preserve"> reserves the right to determine eligibility of </w:t>
      </w:r>
      <w:r w:rsidR="001B07A0">
        <w:rPr>
          <w:rFonts w:ascii="Calibri" w:hAnsi="Calibri" w:cs="Tahoma"/>
          <w:sz w:val="20"/>
        </w:rPr>
        <w:t>Vendor</w:t>
      </w:r>
      <w:r w:rsidR="0068057C" w:rsidRPr="00F66B8C">
        <w:rPr>
          <w:rFonts w:ascii="Calibri" w:hAnsi="Calibri" w:cs="Tahoma"/>
          <w:sz w:val="20"/>
        </w:rPr>
        <w:t xml:space="preserve"> for inclusion in the Event</w:t>
      </w:r>
      <w:r w:rsidR="00514726">
        <w:rPr>
          <w:rFonts w:ascii="Calibri" w:hAnsi="Calibri" w:cs="Tahoma"/>
          <w:sz w:val="20"/>
        </w:rPr>
        <w:t xml:space="preserve"> prior to and</w:t>
      </w:r>
      <w:r w:rsidR="0068057C" w:rsidRPr="00F66B8C">
        <w:rPr>
          <w:rFonts w:ascii="Calibri" w:hAnsi="Calibri" w:cs="Tahoma"/>
          <w:sz w:val="20"/>
        </w:rPr>
        <w:t xml:space="preserve"> after execution of the agreement.</w:t>
      </w:r>
    </w:p>
    <w:p w:rsidR="0068057C" w:rsidRPr="00F66B8C" w:rsidRDefault="0068057C">
      <w:pPr>
        <w:pStyle w:val="Heading2"/>
        <w:rPr>
          <w:rFonts w:ascii="Calibri" w:hAnsi="Calibri" w:cs="Tahoma"/>
        </w:rPr>
      </w:pPr>
    </w:p>
    <w:p w:rsidR="0068057C" w:rsidRPr="00F66B8C" w:rsidRDefault="00475F8E">
      <w:pPr>
        <w:pStyle w:val="Heading2"/>
        <w:rPr>
          <w:rFonts w:ascii="Calibri" w:hAnsi="Calibri" w:cs="Tahoma"/>
        </w:rPr>
      </w:pPr>
      <w:r>
        <w:rPr>
          <w:rFonts w:ascii="Calibri" w:hAnsi="Calibri" w:cs="Tahoma"/>
        </w:rPr>
        <w:t>FOOD VENDOR BOOTH SPACE</w:t>
      </w:r>
      <w:r w:rsidR="0068057C" w:rsidRPr="00F66B8C">
        <w:rPr>
          <w:rFonts w:ascii="Calibri" w:hAnsi="Calibri" w:cs="Tahoma"/>
        </w:rPr>
        <w:t xml:space="preserve"> ASSIGNMENT</w:t>
      </w:r>
    </w:p>
    <w:p w:rsidR="0068057C" w:rsidRPr="00F66B8C" w:rsidRDefault="0068057C" w:rsidP="0068057C">
      <w:pPr>
        <w:numPr>
          <w:ilvl w:val="0"/>
          <w:numId w:val="3"/>
        </w:numPr>
        <w:rPr>
          <w:rFonts w:ascii="Calibri" w:hAnsi="Calibri" w:cs="Tahoma"/>
          <w:sz w:val="20"/>
        </w:rPr>
      </w:pPr>
      <w:r w:rsidRPr="00F66B8C">
        <w:rPr>
          <w:rFonts w:ascii="Calibri" w:hAnsi="Calibri" w:cs="Tahoma"/>
          <w:b/>
          <w:bCs/>
          <w:sz w:val="20"/>
        </w:rPr>
        <w:t>Method</w:t>
      </w:r>
      <w:r w:rsidR="00A1439C">
        <w:rPr>
          <w:rFonts w:ascii="Calibri" w:hAnsi="Calibri" w:cs="Tahoma"/>
          <w:sz w:val="20"/>
        </w:rPr>
        <w:t xml:space="preserve">: </w:t>
      </w:r>
      <w:r w:rsidRPr="00F66B8C">
        <w:rPr>
          <w:rFonts w:ascii="Calibri" w:hAnsi="Calibri" w:cs="Tahoma"/>
          <w:sz w:val="20"/>
        </w:rPr>
        <w:t xml:space="preserve">The method of determining space assignment shall be established by </w:t>
      </w:r>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r w:rsidRPr="00F66B8C">
        <w:rPr>
          <w:rFonts w:ascii="Calibri" w:hAnsi="Calibri" w:cs="Tahoma"/>
          <w:sz w:val="20"/>
        </w:rPr>
        <w:t xml:space="preserve"> and may be changed from time to time without notice to </w:t>
      </w:r>
      <w:r w:rsidR="001B07A0">
        <w:rPr>
          <w:rFonts w:ascii="Calibri" w:hAnsi="Calibri" w:cs="Tahoma"/>
          <w:sz w:val="20"/>
        </w:rPr>
        <w:t>Vendor</w:t>
      </w:r>
      <w:r w:rsidRPr="00F66B8C">
        <w:rPr>
          <w:rFonts w:ascii="Calibri" w:hAnsi="Calibri" w:cs="Tahoma"/>
          <w:sz w:val="20"/>
        </w:rPr>
        <w:t xml:space="preserve">s in order to accommodate what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 xml:space="preserve"> perceives as the best interest of the </w:t>
      </w:r>
      <w:r w:rsidR="00514726">
        <w:rPr>
          <w:rFonts w:ascii="Calibri" w:hAnsi="Calibri" w:cs="Tahoma"/>
          <w:sz w:val="20"/>
        </w:rPr>
        <w:t>EVENT</w:t>
      </w:r>
      <w:r w:rsidRPr="00F66B8C">
        <w:rPr>
          <w:rFonts w:ascii="Calibri" w:hAnsi="Calibri" w:cs="Tahoma"/>
          <w:sz w:val="20"/>
        </w:rPr>
        <w:t xml:space="preserve">.  No rights or privileges are created for any </w:t>
      </w:r>
      <w:r w:rsidR="001B07A0">
        <w:rPr>
          <w:rFonts w:ascii="Calibri" w:hAnsi="Calibri" w:cs="Tahoma"/>
          <w:sz w:val="20"/>
        </w:rPr>
        <w:t>Vendor</w:t>
      </w:r>
      <w:r w:rsidRPr="00F66B8C">
        <w:rPr>
          <w:rFonts w:ascii="Calibri" w:hAnsi="Calibri" w:cs="Tahoma"/>
          <w:sz w:val="20"/>
        </w:rPr>
        <w:t xml:space="preserve"> as a result of previous space assignments or years of participation in the Event.</w:t>
      </w:r>
    </w:p>
    <w:p w:rsidR="0068057C" w:rsidRPr="00F66B8C" w:rsidRDefault="0068057C" w:rsidP="0068057C">
      <w:pPr>
        <w:ind w:left="360"/>
        <w:rPr>
          <w:rFonts w:ascii="Calibri" w:hAnsi="Calibri" w:cs="Tahoma"/>
          <w:sz w:val="20"/>
        </w:rPr>
      </w:pPr>
    </w:p>
    <w:p w:rsidR="0068057C" w:rsidRPr="00F66B8C" w:rsidRDefault="0068057C" w:rsidP="0068057C">
      <w:pPr>
        <w:numPr>
          <w:ilvl w:val="0"/>
          <w:numId w:val="3"/>
        </w:numPr>
        <w:rPr>
          <w:rFonts w:ascii="Calibri" w:hAnsi="Calibri" w:cs="Tahoma"/>
          <w:sz w:val="20"/>
        </w:rPr>
      </w:pPr>
      <w:r w:rsidRPr="00F66B8C">
        <w:rPr>
          <w:rFonts w:ascii="Calibri" w:hAnsi="Calibri" w:cs="Tahoma"/>
          <w:b/>
          <w:bCs/>
          <w:sz w:val="20"/>
        </w:rPr>
        <w:t>Floor Plan</w:t>
      </w:r>
      <w:r w:rsidR="00A1439C">
        <w:rPr>
          <w:rFonts w:ascii="Calibri" w:hAnsi="Calibri" w:cs="Tahoma"/>
          <w:sz w:val="20"/>
        </w:rPr>
        <w:t xml:space="preserve">: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 xml:space="preserve"> reserves the right to rearrange </w:t>
      </w:r>
      <w:r w:rsidR="001B07A0">
        <w:rPr>
          <w:rFonts w:ascii="Calibri" w:hAnsi="Calibri" w:cs="Tahoma"/>
          <w:sz w:val="20"/>
        </w:rPr>
        <w:t>Vendor</w:t>
      </w:r>
      <w:r w:rsidRPr="00F66B8C">
        <w:rPr>
          <w:rFonts w:ascii="Calibri" w:hAnsi="Calibri" w:cs="Tahoma"/>
          <w:sz w:val="20"/>
        </w:rPr>
        <w:t xml:space="preserve">s or adjust the floor plan to accommodate the best interest of the Event.  The floor plan maintained by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 xml:space="preserve"> shall be the official floor plan.  Changes may occur at any time to accommodate show needs.</w:t>
      </w:r>
    </w:p>
    <w:p w:rsidR="0068057C" w:rsidRPr="00F66B8C" w:rsidRDefault="0068057C" w:rsidP="0068057C">
      <w:pPr>
        <w:ind w:left="360"/>
        <w:rPr>
          <w:rFonts w:ascii="Calibri" w:hAnsi="Calibri" w:cs="Tahoma"/>
          <w:b/>
          <w:bCs/>
          <w:sz w:val="20"/>
        </w:rPr>
      </w:pPr>
    </w:p>
    <w:p w:rsidR="0068057C" w:rsidRPr="00F66B8C" w:rsidRDefault="0068057C" w:rsidP="00D301FF">
      <w:pPr>
        <w:numPr>
          <w:ilvl w:val="0"/>
          <w:numId w:val="3"/>
        </w:numPr>
        <w:rPr>
          <w:rFonts w:ascii="Calibri" w:hAnsi="Calibri" w:cs="Tahoma"/>
          <w:b/>
          <w:bCs/>
          <w:sz w:val="20"/>
        </w:rPr>
      </w:pPr>
      <w:r w:rsidRPr="00F66B8C">
        <w:rPr>
          <w:rFonts w:ascii="Calibri" w:hAnsi="Calibri" w:cs="Tahoma"/>
          <w:b/>
          <w:bCs/>
          <w:sz w:val="20"/>
        </w:rPr>
        <w:t>Subletting Spac</w:t>
      </w:r>
      <w:r w:rsidR="00A1439C">
        <w:rPr>
          <w:rFonts w:ascii="Calibri" w:hAnsi="Calibri" w:cs="Tahoma"/>
          <w:b/>
          <w:bCs/>
          <w:sz w:val="20"/>
        </w:rPr>
        <w:t xml:space="preserve">e: </w:t>
      </w:r>
      <w:r w:rsidR="001B07A0">
        <w:rPr>
          <w:rFonts w:ascii="Calibri" w:hAnsi="Calibri" w:cs="Tahoma"/>
          <w:sz w:val="20"/>
        </w:rPr>
        <w:t>Vendor</w:t>
      </w:r>
      <w:r w:rsidRPr="00F66B8C">
        <w:rPr>
          <w:rFonts w:ascii="Calibri" w:hAnsi="Calibri" w:cs="Tahoma"/>
          <w:sz w:val="20"/>
        </w:rPr>
        <w:t xml:space="preserve"> shall not assign, sublet, share or apportion the whole or any part of the space allotted, or have representatives, products, equipment, signs or printed materials from other than its own firm in the said </w:t>
      </w:r>
      <w:r w:rsidR="00475F8E">
        <w:rPr>
          <w:rFonts w:ascii="Calibri" w:hAnsi="Calibri" w:cs="Tahoma"/>
          <w:sz w:val="20"/>
        </w:rPr>
        <w:t>Food Vendor Booth Space</w:t>
      </w:r>
      <w:r w:rsidRPr="00F66B8C">
        <w:rPr>
          <w:rFonts w:ascii="Calibri" w:hAnsi="Calibri" w:cs="Tahoma"/>
          <w:sz w:val="20"/>
        </w:rPr>
        <w:t xml:space="preserve"> without the prior written consent of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w:t>
      </w:r>
      <w:r w:rsidR="00514726">
        <w:rPr>
          <w:rFonts w:ascii="Calibri" w:hAnsi="Calibri" w:cs="Tahoma"/>
          <w:sz w:val="8"/>
          <w:szCs w:val="8"/>
        </w:rPr>
        <w:tab/>
      </w:r>
      <w:r w:rsidR="00514726">
        <w:rPr>
          <w:rFonts w:ascii="Calibri" w:hAnsi="Calibri" w:cs="Tahoma"/>
          <w:sz w:val="8"/>
          <w:szCs w:val="8"/>
        </w:rPr>
        <w:tab/>
      </w:r>
      <w:r w:rsidR="00514726">
        <w:rPr>
          <w:rFonts w:ascii="Calibri" w:hAnsi="Calibri" w:cs="Tahoma"/>
          <w:sz w:val="8"/>
          <w:szCs w:val="8"/>
        </w:rPr>
        <w:tab/>
      </w:r>
    </w:p>
    <w:p w:rsidR="0068057C" w:rsidRPr="00F66B8C" w:rsidRDefault="0068057C" w:rsidP="0068057C">
      <w:pPr>
        <w:ind w:left="360"/>
        <w:rPr>
          <w:rFonts w:ascii="Calibri" w:hAnsi="Calibri" w:cs="Tahoma"/>
          <w:sz w:val="20"/>
        </w:rPr>
      </w:pPr>
    </w:p>
    <w:p w:rsidR="0068057C" w:rsidRDefault="0068057C">
      <w:pPr>
        <w:numPr>
          <w:ilvl w:val="0"/>
          <w:numId w:val="3"/>
        </w:numPr>
        <w:rPr>
          <w:rFonts w:ascii="Calibri" w:hAnsi="Calibri" w:cs="Tahoma"/>
          <w:sz w:val="20"/>
        </w:rPr>
      </w:pPr>
      <w:r w:rsidRPr="00F66B8C">
        <w:rPr>
          <w:rFonts w:ascii="Calibri" w:hAnsi="Calibri" w:cs="Tahoma"/>
          <w:b/>
          <w:bCs/>
          <w:sz w:val="20"/>
        </w:rPr>
        <w:t>Assignment/Transfer</w:t>
      </w:r>
      <w:r w:rsidR="00A1439C">
        <w:rPr>
          <w:rFonts w:ascii="Calibri" w:hAnsi="Calibri" w:cs="Tahoma"/>
          <w:sz w:val="20"/>
        </w:rPr>
        <w:t xml:space="preserve">: </w:t>
      </w:r>
      <w:r w:rsidRPr="00F66B8C">
        <w:rPr>
          <w:rFonts w:ascii="Calibri" w:hAnsi="Calibri" w:cs="Tahoma"/>
          <w:sz w:val="20"/>
        </w:rPr>
        <w:t xml:space="preserve">This agreement is non-assignable by </w:t>
      </w:r>
      <w:r w:rsidR="001B07A0">
        <w:rPr>
          <w:rFonts w:ascii="Calibri" w:hAnsi="Calibri" w:cs="Tahoma"/>
          <w:sz w:val="20"/>
        </w:rPr>
        <w:t>Vendor</w:t>
      </w:r>
      <w:r w:rsidRPr="00F66B8C">
        <w:rPr>
          <w:rFonts w:ascii="Calibri" w:hAnsi="Calibri" w:cs="Tahoma"/>
          <w:sz w:val="20"/>
        </w:rPr>
        <w:t xml:space="preserve"> except where assignment is in connection with sale or other transfer of the assignor’s business to the assignee, but such an assignee shall display only products or services manufactured or marketed by the assignor except with the express written consent of </w:t>
      </w:r>
      <w:r w:rsidR="00475F8E">
        <w:rPr>
          <w:rFonts w:ascii="Calibri" w:hAnsi="Calibri" w:cs="Tahoma"/>
          <w:sz w:val="20"/>
        </w:rPr>
        <w:t>Brownsville Sports Park</w:t>
      </w:r>
      <w:r w:rsidRPr="00F66B8C">
        <w:rPr>
          <w:rFonts w:ascii="Calibri" w:hAnsi="Calibri" w:cs="Tahoma"/>
          <w:sz w:val="20"/>
        </w:rPr>
        <w:t xml:space="preserve">.  In the event of such an assignment, assignor must provide written notification to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w:t>
      </w:r>
    </w:p>
    <w:p w:rsidR="0068057C" w:rsidRPr="00B736C9" w:rsidRDefault="0068057C" w:rsidP="00E47A55">
      <w:pPr>
        <w:rPr>
          <w:rFonts w:ascii="Calibri" w:hAnsi="Calibri" w:cs="Tahoma"/>
          <w:b/>
          <w:sz w:val="20"/>
          <w:szCs w:val="20"/>
        </w:rPr>
      </w:pPr>
      <w:r w:rsidRPr="00B736C9">
        <w:rPr>
          <w:rFonts w:ascii="Calibri" w:hAnsi="Calibri" w:cs="Tahoma"/>
          <w:b/>
          <w:sz w:val="20"/>
          <w:szCs w:val="20"/>
        </w:rPr>
        <w:t>MOVE-IN</w:t>
      </w:r>
    </w:p>
    <w:p w:rsidR="0068057C" w:rsidRPr="00F66B8C" w:rsidRDefault="0068057C" w:rsidP="0068057C">
      <w:pPr>
        <w:numPr>
          <w:ilvl w:val="0"/>
          <w:numId w:val="4"/>
        </w:numPr>
        <w:rPr>
          <w:rFonts w:ascii="Calibri" w:hAnsi="Calibri" w:cs="Tahoma"/>
          <w:sz w:val="20"/>
        </w:rPr>
      </w:pPr>
      <w:r w:rsidRPr="00F66B8C">
        <w:rPr>
          <w:rFonts w:ascii="Calibri" w:hAnsi="Calibri" w:cs="Tahoma"/>
          <w:b/>
          <w:bCs/>
          <w:sz w:val="20"/>
        </w:rPr>
        <w:t>Space Abandonment</w:t>
      </w:r>
      <w:r w:rsidR="00A1439C">
        <w:rPr>
          <w:rFonts w:ascii="Calibri" w:hAnsi="Calibri" w:cs="Tahoma"/>
          <w:sz w:val="20"/>
        </w:rPr>
        <w:t xml:space="preserve">: </w:t>
      </w:r>
      <w:r w:rsidRPr="00F66B8C">
        <w:rPr>
          <w:rFonts w:ascii="Calibri" w:hAnsi="Calibri" w:cs="Tahoma"/>
          <w:sz w:val="20"/>
        </w:rPr>
        <w:t>Any spa</w:t>
      </w:r>
      <w:r w:rsidR="004B6FFB" w:rsidRPr="00F66B8C">
        <w:rPr>
          <w:rFonts w:ascii="Calibri" w:hAnsi="Calibri" w:cs="Tahoma"/>
          <w:sz w:val="20"/>
        </w:rPr>
        <w:t>c</w:t>
      </w:r>
      <w:r w:rsidR="00CE6190" w:rsidRPr="00F66B8C">
        <w:rPr>
          <w:rFonts w:ascii="Calibri" w:hAnsi="Calibri" w:cs="Tahoma"/>
          <w:sz w:val="20"/>
        </w:rPr>
        <w:t xml:space="preserve">e not claimed and occupied by </w:t>
      </w:r>
      <w:r w:rsidR="00B0680E" w:rsidRPr="00F66B8C">
        <w:rPr>
          <w:rFonts w:ascii="Calibri" w:hAnsi="Calibri" w:cs="Tahoma"/>
          <w:sz w:val="20"/>
        </w:rPr>
        <w:t>1</w:t>
      </w:r>
      <w:r w:rsidR="00B0680E">
        <w:rPr>
          <w:rFonts w:ascii="Calibri" w:hAnsi="Calibri" w:cs="Tahoma"/>
          <w:sz w:val="20"/>
        </w:rPr>
        <w:t>2PM</w:t>
      </w:r>
      <w:r w:rsidR="00B0680E" w:rsidRPr="00F66B8C">
        <w:rPr>
          <w:rFonts w:ascii="Calibri" w:hAnsi="Calibri" w:cs="Tahoma"/>
          <w:sz w:val="20"/>
        </w:rPr>
        <w:t xml:space="preserve"> on</w:t>
      </w:r>
      <w:r w:rsidRPr="00F66B8C">
        <w:rPr>
          <w:rFonts w:ascii="Calibri" w:hAnsi="Calibri" w:cs="Tahoma"/>
          <w:sz w:val="20"/>
        </w:rPr>
        <w:t xml:space="preserve"> </w:t>
      </w:r>
      <w:r w:rsidR="006967AE">
        <w:rPr>
          <w:rFonts w:ascii="Calibri" w:hAnsi="Calibri" w:cs="Tahoma"/>
          <w:sz w:val="20"/>
        </w:rPr>
        <w:t>Wednesday</w:t>
      </w:r>
      <w:r w:rsidR="00B0680E">
        <w:rPr>
          <w:rFonts w:ascii="Calibri" w:hAnsi="Calibri" w:cs="Tahoma"/>
          <w:sz w:val="20"/>
        </w:rPr>
        <w:t xml:space="preserve">, </w:t>
      </w:r>
      <w:r w:rsidR="00CB16E6">
        <w:rPr>
          <w:rFonts w:ascii="Calibri" w:hAnsi="Calibri" w:cs="Tahoma"/>
          <w:sz w:val="20"/>
        </w:rPr>
        <w:t xml:space="preserve">July 04, </w:t>
      </w:r>
      <w:r w:rsidR="006967AE">
        <w:rPr>
          <w:rFonts w:ascii="Calibri" w:hAnsi="Calibri" w:cs="Tahoma"/>
          <w:sz w:val="20"/>
        </w:rPr>
        <w:t>2018</w:t>
      </w:r>
      <w:r w:rsidR="00E669C4" w:rsidRPr="00F66B8C">
        <w:rPr>
          <w:rFonts w:ascii="Calibri" w:hAnsi="Calibri" w:cs="Tahoma"/>
          <w:sz w:val="20"/>
        </w:rPr>
        <w:t>,</w:t>
      </w:r>
      <w:r w:rsidRPr="00F66B8C">
        <w:rPr>
          <w:rFonts w:ascii="Calibri" w:hAnsi="Calibri" w:cs="Tahoma"/>
          <w:sz w:val="20"/>
        </w:rPr>
        <w:t xml:space="preserve"> may be resold or reassigned by </w:t>
      </w:r>
      <w:r w:rsidR="00475F8E">
        <w:rPr>
          <w:rFonts w:ascii="Calibri" w:hAnsi="Calibri" w:cs="Tahoma"/>
          <w:sz w:val="20"/>
        </w:rPr>
        <w:t>Brownsville Sports Park</w:t>
      </w:r>
      <w:r w:rsidRPr="00F66B8C">
        <w:rPr>
          <w:rFonts w:ascii="Calibri" w:hAnsi="Calibri" w:cs="Tahoma"/>
          <w:sz w:val="20"/>
        </w:rPr>
        <w:t xml:space="preserve">. No refunds to </w:t>
      </w:r>
      <w:r w:rsidR="001B07A0">
        <w:rPr>
          <w:rFonts w:ascii="Calibri" w:hAnsi="Calibri" w:cs="Tahoma"/>
          <w:sz w:val="20"/>
        </w:rPr>
        <w:t>Vendor</w:t>
      </w:r>
      <w:r w:rsidRPr="00F66B8C">
        <w:rPr>
          <w:rFonts w:ascii="Calibri" w:hAnsi="Calibri" w:cs="Tahoma"/>
          <w:sz w:val="20"/>
        </w:rPr>
        <w:t xml:space="preserve"> unless agree upon prior to check in time.</w:t>
      </w:r>
    </w:p>
    <w:p w:rsidR="0068057C" w:rsidRPr="00F66B8C" w:rsidRDefault="0068057C">
      <w:pPr>
        <w:numPr>
          <w:ilvl w:val="0"/>
          <w:numId w:val="4"/>
        </w:numPr>
        <w:rPr>
          <w:rFonts w:ascii="Calibri" w:hAnsi="Calibri" w:cs="Tahoma"/>
          <w:sz w:val="20"/>
        </w:rPr>
      </w:pPr>
      <w:r w:rsidRPr="00F66B8C">
        <w:rPr>
          <w:rFonts w:ascii="Calibri" w:hAnsi="Calibri" w:cs="Tahoma"/>
          <w:b/>
          <w:bCs/>
          <w:sz w:val="20"/>
        </w:rPr>
        <w:t xml:space="preserve">Driving or Riding In </w:t>
      </w:r>
      <w:r w:rsidR="001B07A0">
        <w:rPr>
          <w:rFonts w:ascii="Calibri" w:hAnsi="Calibri" w:cs="Tahoma"/>
          <w:b/>
          <w:bCs/>
          <w:sz w:val="20"/>
        </w:rPr>
        <w:t>Vendor</w:t>
      </w:r>
      <w:r w:rsidRPr="00F66B8C">
        <w:rPr>
          <w:rFonts w:ascii="Calibri" w:hAnsi="Calibri" w:cs="Tahoma"/>
          <w:b/>
          <w:bCs/>
          <w:sz w:val="20"/>
        </w:rPr>
        <w:t xml:space="preserve"> Areas.</w:t>
      </w:r>
      <w:r w:rsidRPr="00F66B8C">
        <w:rPr>
          <w:rFonts w:ascii="Calibri" w:hAnsi="Calibri" w:cs="Tahoma"/>
          <w:sz w:val="20"/>
        </w:rPr>
        <w:t xml:space="preserve">  The riding or driving of vehicles within the </w:t>
      </w:r>
      <w:r w:rsidR="001B07A0">
        <w:rPr>
          <w:rFonts w:ascii="Calibri" w:hAnsi="Calibri" w:cs="Tahoma"/>
          <w:sz w:val="20"/>
        </w:rPr>
        <w:t>Vendor</w:t>
      </w:r>
      <w:r w:rsidRPr="00F66B8C">
        <w:rPr>
          <w:rFonts w:ascii="Calibri" w:hAnsi="Calibri" w:cs="Tahoma"/>
          <w:sz w:val="20"/>
        </w:rPr>
        <w:t xml:space="preserve"> areas during </w:t>
      </w:r>
      <w:r w:rsidR="00251EAB">
        <w:rPr>
          <w:rFonts w:ascii="Calibri" w:hAnsi="Calibri" w:cs="Tahoma"/>
          <w:sz w:val="20"/>
        </w:rPr>
        <w:t xml:space="preserve">Event </w:t>
      </w:r>
      <w:r w:rsidR="00CE6190" w:rsidRPr="00F66B8C">
        <w:rPr>
          <w:rFonts w:ascii="Calibri" w:hAnsi="Calibri" w:cs="Tahoma"/>
          <w:sz w:val="20"/>
        </w:rPr>
        <w:t>hours will not be allowed</w:t>
      </w:r>
      <w:r w:rsidRPr="00F66B8C">
        <w:rPr>
          <w:rFonts w:ascii="Calibri" w:hAnsi="Calibri" w:cs="Tahoma"/>
          <w:sz w:val="20"/>
        </w:rPr>
        <w:t xml:space="preserve">.  No vehicles may be driven into or out of the </w:t>
      </w:r>
      <w:r w:rsidR="001B07A0">
        <w:rPr>
          <w:rFonts w:ascii="Calibri" w:hAnsi="Calibri" w:cs="Tahoma"/>
          <w:sz w:val="20"/>
        </w:rPr>
        <w:t>Vendor</w:t>
      </w:r>
      <w:r w:rsidRPr="00F66B8C">
        <w:rPr>
          <w:rFonts w:ascii="Calibri" w:hAnsi="Calibri" w:cs="Tahoma"/>
          <w:sz w:val="20"/>
        </w:rPr>
        <w:t xml:space="preserve"> areas during Event show hours.  Vehicle access during non-event hours is for the sole purpose of stocking/restocking vendor booths and all vehicles must be out of the area at least one hour prior to the event hours.  </w:t>
      </w:r>
    </w:p>
    <w:p w:rsidR="00E43F32" w:rsidRPr="00F66B8C" w:rsidRDefault="0068057C">
      <w:pPr>
        <w:numPr>
          <w:ilvl w:val="0"/>
          <w:numId w:val="4"/>
        </w:numPr>
        <w:rPr>
          <w:rFonts w:ascii="Calibri" w:hAnsi="Calibri" w:cs="Tahoma"/>
          <w:sz w:val="20"/>
        </w:rPr>
      </w:pPr>
      <w:r w:rsidRPr="00F66B8C">
        <w:rPr>
          <w:rFonts w:ascii="Calibri" w:hAnsi="Calibri" w:cs="Tahoma"/>
          <w:b/>
          <w:bCs/>
          <w:sz w:val="20"/>
        </w:rPr>
        <w:lastRenderedPageBreak/>
        <w:t xml:space="preserve">All Vehicles, Cars, Vans, Pickups, Motor Homes, Trailers, Etc. will not be </w:t>
      </w:r>
      <w:r w:rsidRPr="00F66B8C">
        <w:rPr>
          <w:rFonts w:ascii="Calibri" w:hAnsi="Calibri" w:cs="Tahoma"/>
          <w:b/>
          <w:bCs/>
          <w:sz w:val="20"/>
          <w:u w:val="single"/>
        </w:rPr>
        <w:t>ALLOWED</w:t>
      </w:r>
      <w:r w:rsidR="004B6FFB" w:rsidRPr="00F66B8C">
        <w:rPr>
          <w:rFonts w:ascii="Calibri" w:hAnsi="Calibri" w:cs="Tahoma"/>
          <w:b/>
          <w:bCs/>
          <w:sz w:val="20"/>
        </w:rPr>
        <w:t xml:space="preserve"> on the private</w:t>
      </w:r>
      <w:r w:rsidRPr="00F66B8C">
        <w:rPr>
          <w:rFonts w:ascii="Calibri" w:hAnsi="Calibri" w:cs="Tahoma"/>
          <w:b/>
          <w:bCs/>
          <w:sz w:val="20"/>
        </w:rPr>
        <w:t xml:space="preserve"> parking lot(s) during the EVENT unless approved by STAFF!</w:t>
      </w:r>
    </w:p>
    <w:p w:rsidR="0068057C" w:rsidRPr="00E47A55" w:rsidRDefault="00E43F32" w:rsidP="00E47A55">
      <w:pPr>
        <w:numPr>
          <w:ilvl w:val="0"/>
          <w:numId w:val="4"/>
        </w:numPr>
        <w:rPr>
          <w:rFonts w:ascii="Calibri" w:hAnsi="Calibri" w:cs="Tahoma"/>
          <w:b/>
          <w:sz w:val="20"/>
        </w:rPr>
      </w:pPr>
      <w:r w:rsidRPr="001B07A0">
        <w:rPr>
          <w:rFonts w:ascii="Calibri" w:hAnsi="Calibri" w:cs="Tahoma"/>
          <w:b/>
          <w:bCs/>
          <w:sz w:val="20"/>
        </w:rPr>
        <w:t>All Employees must have a food bracelet in order to be at their respective booth</w:t>
      </w:r>
      <w:r w:rsidR="00514726">
        <w:rPr>
          <w:rFonts w:ascii="Calibri" w:hAnsi="Calibri" w:cs="Tahoma"/>
          <w:b/>
          <w:bCs/>
          <w:sz w:val="20"/>
        </w:rPr>
        <w:t>.</w:t>
      </w:r>
      <w:r w:rsidRPr="001B07A0">
        <w:rPr>
          <w:rFonts w:ascii="Calibri" w:hAnsi="Calibri"/>
          <w:b/>
          <w:sz w:val="20"/>
          <w:szCs w:val="20"/>
        </w:rPr>
        <w:t xml:space="preserve">                       </w:t>
      </w:r>
      <w:r w:rsidR="0068057C" w:rsidRPr="001B07A0">
        <w:rPr>
          <w:rFonts w:ascii="Calibri" w:hAnsi="Calibri"/>
          <w:b/>
          <w:sz w:val="20"/>
          <w:szCs w:val="20"/>
        </w:rPr>
        <w:tab/>
      </w:r>
      <w:r w:rsidR="0068057C" w:rsidRPr="001B07A0">
        <w:rPr>
          <w:rFonts w:ascii="Calibri" w:hAnsi="Calibri"/>
          <w:b/>
          <w:sz w:val="20"/>
          <w:szCs w:val="20"/>
        </w:rPr>
        <w:tab/>
      </w:r>
      <w:r w:rsidR="004B6FFB" w:rsidRPr="001B07A0">
        <w:rPr>
          <w:b/>
          <w:sz w:val="20"/>
          <w:szCs w:val="20"/>
        </w:rPr>
        <w:t xml:space="preserve">           </w:t>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r w:rsidR="0068057C" w:rsidRPr="001B07A0">
        <w:rPr>
          <w:b/>
          <w:sz w:val="20"/>
          <w:szCs w:val="20"/>
        </w:rPr>
        <w:tab/>
      </w:r>
    </w:p>
    <w:p w:rsidR="0068057C" w:rsidRPr="00F66B8C" w:rsidRDefault="0068057C">
      <w:pPr>
        <w:pStyle w:val="Heading1"/>
        <w:rPr>
          <w:rFonts w:ascii="Calibri" w:hAnsi="Calibri" w:cs="Tahoma"/>
          <w:sz w:val="20"/>
        </w:rPr>
      </w:pPr>
      <w:r w:rsidRPr="00F66B8C">
        <w:rPr>
          <w:rFonts w:ascii="Calibri" w:hAnsi="Calibri" w:cs="Tahoma"/>
          <w:sz w:val="20"/>
        </w:rPr>
        <w:t>MOVE-OUT</w:t>
      </w:r>
    </w:p>
    <w:p w:rsidR="0068057C" w:rsidRPr="00F66B8C" w:rsidRDefault="0068057C" w:rsidP="0068057C">
      <w:pPr>
        <w:numPr>
          <w:ilvl w:val="0"/>
          <w:numId w:val="5"/>
        </w:numPr>
        <w:rPr>
          <w:rFonts w:ascii="Calibri" w:hAnsi="Calibri" w:cs="Tahoma"/>
          <w:sz w:val="20"/>
        </w:rPr>
      </w:pPr>
      <w:r w:rsidRPr="00F66B8C">
        <w:rPr>
          <w:rFonts w:ascii="Calibri" w:hAnsi="Calibri" w:cs="Tahoma"/>
          <w:b/>
          <w:bCs/>
          <w:sz w:val="20"/>
        </w:rPr>
        <w:t>Early Move-out</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shall not initiate teardown or abandon exhibit prior to th</w:t>
      </w:r>
      <w:r w:rsidR="00251EAB">
        <w:rPr>
          <w:rFonts w:ascii="Calibri" w:hAnsi="Calibri" w:cs="Tahoma"/>
          <w:sz w:val="20"/>
        </w:rPr>
        <w:t xml:space="preserve">e </w:t>
      </w:r>
      <w:r w:rsidRPr="00F66B8C">
        <w:rPr>
          <w:rFonts w:ascii="Calibri" w:hAnsi="Calibri" w:cs="Tahoma"/>
          <w:sz w:val="20"/>
        </w:rPr>
        <w:t>official Event</w:t>
      </w:r>
      <w:r w:rsidR="004B6FFB" w:rsidRPr="00F66B8C">
        <w:rPr>
          <w:rFonts w:ascii="Calibri" w:hAnsi="Calibri" w:cs="Tahoma"/>
          <w:sz w:val="20"/>
        </w:rPr>
        <w:t xml:space="preserve"> closing time on the</w:t>
      </w:r>
      <w:r w:rsidRPr="00F66B8C">
        <w:rPr>
          <w:rFonts w:ascii="Calibri" w:hAnsi="Calibri" w:cs="Tahoma"/>
          <w:sz w:val="20"/>
        </w:rPr>
        <w:t xml:space="preserve"> day</w:t>
      </w:r>
      <w:r w:rsidR="004B6FFB" w:rsidRPr="00F66B8C">
        <w:rPr>
          <w:rFonts w:ascii="Calibri" w:hAnsi="Calibri" w:cs="Tahoma"/>
          <w:sz w:val="20"/>
        </w:rPr>
        <w:t xml:space="preserve"> of the event</w:t>
      </w:r>
      <w:r w:rsidRPr="00F66B8C">
        <w:rPr>
          <w:rFonts w:ascii="Calibri" w:hAnsi="Calibri" w:cs="Tahoma"/>
          <w:sz w:val="20"/>
        </w:rPr>
        <w:t xml:space="preserve">.  Violation of this paragraph may cause </w:t>
      </w:r>
      <w:r w:rsidR="001B07A0">
        <w:rPr>
          <w:rFonts w:ascii="Calibri" w:hAnsi="Calibri" w:cs="Tahoma"/>
          <w:sz w:val="20"/>
        </w:rPr>
        <w:t>Vendor</w:t>
      </w:r>
      <w:r w:rsidRPr="00F66B8C">
        <w:rPr>
          <w:rFonts w:ascii="Calibri" w:hAnsi="Calibri" w:cs="Tahoma"/>
          <w:sz w:val="20"/>
        </w:rPr>
        <w:t xml:space="preserve"> to be barred from participation in future Event.</w:t>
      </w:r>
    </w:p>
    <w:p w:rsidR="0068057C" w:rsidRPr="00F66B8C" w:rsidRDefault="0068057C" w:rsidP="0068057C">
      <w:pPr>
        <w:numPr>
          <w:ilvl w:val="0"/>
          <w:numId w:val="5"/>
        </w:numPr>
        <w:rPr>
          <w:rFonts w:ascii="Calibri" w:hAnsi="Calibri" w:cs="Tahoma"/>
          <w:sz w:val="20"/>
        </w:rPr>
      </w:pPr>
      <w:r w:rsidRPr="00F66B8C">
        <w:rPr>
          <w:rFonts w:ascii="Calibri" w:hAnsi="Calibri" w:cs="Tahoma"/>
          <w:b/>
          <w:bCs/>
          <w:sz w:val="20"/>
        </w:rPr>
        <w:t>Move-out Security</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Personnel should remain in the contracted </w:t>
      </w:r>
      <w:r w:rsidR="00475F8E">
        <w:rPr>
          <w:rFonts w:ascii="Calibri" w:hAnsi="Calibri" w:cs="Tahoma"/>
          <w:sz w:val="20"/>
        </w:rPr>
        <w:t>Food Vendor Booth Space</w:t>
      </w:r>
      <w:r w:rsidRPr="00F66B8C">
        <w:rPr>
          <w:rFonts w:ascii="Calibri" w:hAnsi="Calibri" w:cs="Tahoma"/>
          <w:sz w:val="20"/>
        </w:rPr>
        <w:t xml:space="preserve"> until </w:t>
      </w:r>
      <w:r w:rsidR="001B07A0">
        <w:rPr>
          <w:rFonts w:ascii="Calibri" w:hAnsi="Calibri" w:cs="Tahoma"/>
          <w:sz w:val="20"/>
        </w:rPr>
        <w:t>Vendor</w:t>
      </w:r>
      <w:r w:rsidR="00251EAB">
        <w:rPr>
          <w:rFonts w:ascii="Calibri" w:hAnsi="Calibri" w:cs="Tahoma"/>
          <w:sz w:val="20"/>
        </w:rPr>
        <w:t xml:space="preserve">’s </w:t>
      </w:r>
      <w:r w:rsidR="00A1439C">
        <w:rPr>
          <w:rFonts w:ascii="Calibri" w:hAnsi="Calibri" w:cs="Tahoma"/>
          <w:sz w:val="20"/>
        </w:rPr>
        <w:t xml:space="preserve">materials are secured.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 xml:space="preserve"> assumes no responsibility for exhibit material left unattended during teardown.</w:t>
      </w:r>
    </w:p>
    <w:p w:rsidR="0068057C" w:rsidRPr="00F66B8C" w:rsidRDefault="0068057C">
      <w:pPr>
        <w:rPr>
          <w:rFonts w:ascii="Calibri" w:hAnsi="Calibri" w:cs="Tahoma"/>
          <w:sz w:val="20"/>
        </w:rPr>
      </w:pPr>
    </w:p>
    <w:p w:rsidR="0068057C" w:rsidRPr="00F66B8C" w:rsidRDefault="0068057C">
      <w:pPr>
        <w:pStyle w:val="Heading1"/>
        <w:rPr>
          <w:rFonts w:ascii="Calibri" w:hAnsi="Calibri" w:cs="Tahoma"/>
          <w:sz w:val="20"/>
        </w:rPr>
      </w:pPr>
      <w:r w:rsidRPr="00F66B8C">
        <w:rPr>
          <w:rFonts w:ascii="Calibri" w:hAnsi="Calibri" w:cs="Tahoma"/>
          <w:sz w:val="20"/>
        </w:rPr>
        <w:t>OPERATION AND CONDUCT</w:t>
      </w:r>
    </w:p>
    <w:p w:rsidR="0068057C" w:rsidRPr="00F66B8C" w:rsidRDefault="0068057C">
      <w:pPr>
        <w:numPr>
          <w:ilvl w:val="0"/>
          <w:numId w:val="6"/>
        </w:numPr>
        <w:rPr>
          <w:rFonts w:ascii="Calibri" w:hAnsi="Calibri" w:cs="Tahoma"/>
          <w:sz w:val="20"/>
        </w:rPr>
      </w:pPr>
      <w:r w:rsidRPr="00F66B8C">
        <w:rPr>
          <w:rFonts w:ascii="Calibri" w:hAnsi="Calibri" w:cs="Tahoma"/>
          <w:b/>
          <w:bCs/>
          <w:sz w:val="20"/>
        </w:rPr>
        <w:t>Exhibit Obstructions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s are not allowed to obstruct the view, which occasion injury or adversely affect the displays of other </w:t>
      </w:r>
      <w:r w:rsidR="001B07A0">
        <w:rPr>
          <w:rFonts w:ascii="Calibri" w:hAnsi="Calibri" w:cs="Tahoma"/>
          <w:sz w:val="20"/>
        </w:rPr>
        <w:t>Vendor</w:t>
      </w:r>
      <w:r w:rsidRPr="00F66B8C">
        <w:rPr>
          <w:rFonts w:ascii="Calibri" w:hAnsi="Calibri" w:cs="Tahoma"/>
          <w:sz w:val="20"/>
        </w:rPr>
        <w:t>s.</w:t>
      </w:r>
    </w:p>
    <w:p w:rsidR="0068057C" w:rsidRPr="00F66B8C" w:rsidRDefault="0068057C" w:rsidP="0068057C">
      <w:pPr>
        <w:numPr>
          <w:ilvl w:val="0"/>
          <w:numId w:val="6"/>
        </w:numPr>
        <w:rPr>
          <w:rFonts w:ascii="Calibri" w:hAnsi="Calibri" w:cs="Tahoma"/>
          <w:sz w:val="20"/>
        </w:rPr>
      </w:pPr>
      <w:r w:rsidRPr="00F66B8C">
        <w:rPr>
          <w:rFonts w:ascii="Calibri" w:hAnsi="Calibri" w:cs="Tahoma"/>
          <w:b/>
          <w:bCs/>
          <w:sz w:val="20"/>
        </w:rPr>
        <w:t>Exhibit Personnel</w:t>
      </w:r>
      <w:r w:rsidR="00A1439C">
        <w:rPr>
          <w:rFonts w:ascii="Calibri" w:hAnsi="Calibri" w:cs="Tahoma"/>
          <w:sz w:val="20"/>
        </w:rPr>
        <w:t xml:space="preserve">: </w:t>
      </w:r>
      <w:r w:rsidRPr="00F66B8C">
        <w:rPr>
          <w:rFonts w:ascii="Calibri" w:hAnsi="Calibri" w:cs="Tahoma"/>
          <w:sz w:val="20"/>
        </w:rPr>
        <w:t xml:space="preserve">Attendants, models, and other employees must confine their activities to the contracted </w:t>
      </w:r>
      <w:r w:rsidR="00475F8E">
        <w:rPr>
          <w:rFonts w:ascii="Calibri" w:hAnsi="Calibri" w:cs="Tahoma"/>
          <w:sz w:val="20"/>
        </w:rPr>
        <w:t>Food Vendor Booth Space</w:t>
      </w:r>
      <w:r w:rsidRPr="00F66B8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personnel and representatives may not enter the </w:t>
      </w:r>
      <w:r w:rsidR="00475F8E">
        <w:rPr>
          <w:rFonts w:ascii="Calibri" w:hAnsi="Calibri" w:cs="Tahoma"/>
          <w:sz w:val="20"/>
        </w:rPr>
        <w:t>Food Vendor Booth Space</w:t>
      </w:r>
      <w:r w:rsidRPr="00F66B8C">
        <w:rPr>
          <w:rFonts w:ascii="Calibri" w:hAnsi="Calibri" w:cs="Tahoma"/>
          <w:sz w:val="20"/>
        </w:rPr>
        <w:t xml:space="preserve"> of another </w:t>
      </w:r>
      <w:r w:rsidR="001B07A0">
        <w:rPr>
          <w:rFonts w:ascii="Calibri" w:hAnsi="Calibri" w:cs="Tahoma"/>
          <w:sz w:val="20"/>
        </w:rPr>
        <w:t>Vendor</w:t>
      </w:r>
      <w:r w:rsidRPr="00F66B8C">
        <w:rPr>
          <w:rFonts w:ascii="Calibri" w:hAnsi="Calibri" w:cs="Tahoma"/>
          <w:sz w:val="20"/>
        </w:rPr>
        <w:t xml:space="preserve"> and at no time may anyone enter</w:t>
      </w:r>
      <w:r w:rsidR="00514726">
        <w:rPr>
          <w:rFonts w:ascii="Calibri" w:hAnsi="Calibri" w:cs="Tahoma"/>
          <w:sz w:val="20"/>
        </w:rPr>
        <w:t xml:space="preserve"> a</w:t>
      </w:r>
      <w:r w:rsidRPr="00F66B8C">
        <w:rPr>
          <w:rFonts w:ascii="Calibri" w:hAnsi="Calibri" w:cs="Tahoma"/>
          <w:sz w:val="20"/>
        </w:rPr>
        <w:t xml:space="preserve"> </w:t>
      </w:r>
      <w:r w:rsidR="00475F8E">
        <w:rPr>
          <w:rFonts w:ascii="Calibri" w:hAnsi="Calibri" w:cs="Tahoma"/>
          <w:sz w:val="20"/>
        </w:rPr>
        <w:t>Food Vendor Booth Space</w:t>
      </w:r>
      <w:r w:rsidRPr="00F66B8C">
        <w:rPr>
          <w:rFonts w:ascii="Calibri" w:hAnsi="Calibri" w:cs="Tahoma"/>
          <w:sz w:val="20"/>
        </w:rPr>
        <w:t xml:space="preserve"> that is not staffed.  Violators may be ejected from the Event.  </w:t>
      </w:r>
    </w:p>
    <w:p w:rsidR="0068057C" w:rsidRPr="00F66B8C" w:rsidRDefault="0068057C" w:rsidP="0068057C">
      <w:pPr>
        <w:numPr>
          <w:ilvl w:val="0"/>
          <w:numId w:val="6"/>
        </w:numPr>
        <w:rPr>
          <w:rFonts w:ascii="Calibri" w:hAnsi="Calibri" w:cs="Tahoma"/>
          <w:sz w:val="20"/>
        </w:rPr>
      </w:pPr>
      <w:r w:rsidRPr="00F66B8C">
        <w:rPr>
          <w:rFonts w:ascii="Calibri" w:hAnsi="Calibri" w:cs="Tahoma"/>
          <w:b/>
          <w:bCs/>
          <w:sz w:val="20"/>
        </w:rPr>
        <w:t>Damages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shall yield the exhibit area back to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 xml:space="preserve"> at the conclusion of the Event in good condition and repair, ordinary wear and tear excepted.  Any costs incurred by the </w:t>
      </w:r>
      <w:r w:rsidR="00514726">
        <w:rPr>
          <w:rFonts w:ascii="Calibri" w:hAnsi="Calibri" w:cs="Tahoma"/>
          <w:sz w:val="20"/>
        </w:rPr>
        <w:t>Brownsville Sports Park</w:t>
      </w:r>
      <w:r w:rsidRPr="00F66B8C">
        <w:rPr>
          <w:rFonts w:ascii="Calibri" w:hAnsi="Calibri" w:cs="Tahoma"/>
          <w:sz w:val="20"/>
        </w:rPr>
        <w:t xml:space="preserve"> to restore the exhibit areas to its condition prior to the show, including but not limited </w:t>
      </w:r>
      <w:r w:rsidR="00D301FF" w:rsidRPr="00F66B8C">
        <w:rPr>
          <w:rFonts w:ascii="Calibri" w:hAnsi="Calibri" w:cs="Tahoma"/>
          <w:sz w:val="20"/>
        </w:rPr>
        <w:t xml:space="preserve">the </w:t>
      </w:r>
      <w:r w:rsidRPr="00F66B8C">
        <w:rPr>
          <w:rFonts w:ascii="Calibri" w:hAnsi="Calibri" w:cs="Tahoma"/>
          <w:sz w:val="20"/>
        </w:rPr>
        <w:t xml:space="preserve">removal of signs, tape, and other things not removed by </w:t>
      </w:r>
      <w:r w:rsidR="001B07A0">
        <w:rPr>
          <w:rFonts w:ascii="Calibri" w:hAnsi="Calibri" w:cs="Tahoma"/>
          <w:sz w:val="20"/>
        </w:rPr>
        <w:t>Vendor</w:t>
      </w:r>
      <w:r w:rsidRPr="00F66B8C">
        <w:rPr>
          <w:rFonts w:ascii="Calibri" w:hAnsi="Calibri" w:cs="Tahoma"/>
          <w:sz w:val="20"/>
        </w:rPr>
        <w:t xml:space="preserve"> shall be the responsibility of </w:t>
      </w:r>
      <w:r w:rsidR="001B07A0">
        <w:rPr>
          <w:rFonts w:ascii="Calibri" w:hAnsi="Calibri" w:cs="Tahoma"/>
          <w:sz w:val="20"/>
        </w:rPr>
        <w:t>Vendor</w:t>
      </w:r>
      <w:r w:rsidRPr="00F66B8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is responsible for all damage to any property caused by </w:t>
      </w:r>
      <w:r w:rsidR="001B07A0">
        <w:rPr>
          <w:rFonts w:ascii="Calibri" w:hAnsi="Calibri" w:cs="Tahoma"/>
          <w:sz w:val="20"/>
        </w:rPr>
        <w:t>Vendor</w:t>
      </w:r>
      <w:r w:rsidRPr="00F66B8C">
        <w:rPr>
          <w:rFonts w:ascii="Calibri" w:hAnsi="Calibri" w:cs="Tahoma"/>
          <w:sz w:val="20"/>
        </w:rPr>
        <w:t xml:space="preserve"> personnel.</w:t>
      </w:r>
    </w:p>
    <w:p w:rsidR="00D85BCF" w:rsidRPr="00D85BCF" w:rsidRDefault="0068057C" w:rsidP="00D85BCF">
      <w:pPr>
        <w:numPr>
          <w:ilvl w:val="0"/>
          <w:numId w:val="6"/>
        </w:numPr>
        <w:rPr>
          <w:rFonts w:ascii="Calibri" w:hAnsi="Calibri" w:cs="Tahoma"/>
          <w:sz w:val="20"/>
          <w:szCs w:val="20"/>
        </w:rPr>
      </w:pPr>
      <w:r w:rsidRPr="00D85BCF">
        <w:rPr>
          <w:rFonts w:ascii="Calibri" w:hAnsi="Calibri"/>
          <w:b/>
          <w:bCs/>
          <w:sz w:val="20"/>
          <w:szCs w:val="20"/>
        </w:rPr>
        <w:t>Advertising</w:t>
      </w:r>
      <w:r w:rsidR="00A1439C">
        <w:rPr>
          <w:rFonts w:ascii="Calibri" w:hAnsi="Calibri"/>
          <w:sz w:val="20"/>
          <w:szCs w:val="20"/>
        </w:rPr>
        <w:t xml:space="preserve">: </w:t>
      </w:r>
      <w:r w:rsidR="001B07A0" w:rsidRPr="00D85BCF">
        <w:rPr>
          <w:rFonts w:ascii="Calibri" w:hAnsi="Calibri"/>
          <w:sz w:val="20"/>
          <w:szCs w:val="20"/>
        </w:rPr>
        <w:t>Vendor</w:t>
      </w:r>
      <w:r w:rsidRPr="00D85BCF">
        <w:rPr>
          <w:rFonts w:ascii="Calibri" w:hAnsi="Calibri"/>
          <w:sz w:val="20"/>
          <w:szCs w:val="20"/>
        </w:rPr>
        <w:t xml:space="preserve"> shall not, without the written consent of </w:t>
      </w:r>
      <w:smartTag w:uri="urn:schemas-microsoft-com:office:smarttags" w:element="place">
        <w:smartTag w:uri="urn:schemas-microsoft-com:office:smarttags" w:element="PlaceName">
          <w:r w:rsidR="00475F8E" w:rsidRPr="00D85BCF">
            <w:rPr>
              <w:rFonts w:ascii="Calibri" w:hAnsi="Calibri"/>
              <w:sz w:val="20"/>
              <w:szCs w:val="20"/>
            </w:rPr>
            <w:t>Brownsville</w:t>
          </w:r>
        </w:smartTag>
        <w:r w:rsidR="00475F8E" w:rsidRPr="00D85BCF">
          <w:rPr>
            <w:rFonts w:ascii="Calibri" w:hAnsi="Calibri"/>
            <w:sz w:val="20"/>
            <w:szCs w:val="20"/>
          </w:rPr>
          <w:t xml:space="preserve"> </w:t>
        </w:r>
        <w:smartTag w:uri="urn:schemas-microsoft-com:office:smarttags" w:element="PlaceName">
          <w:r w:rsidR="00475F8E" w:rsidRPr="00D85BCF">
            <w:rPr>
              <w:rFonts w:ascii="Calibri" w:hAnsi="Calibri"/>
              <w:sz w:val="20"/>
              <w:szCs w:val="20"/>
            </w:rPr>
            <w:t>Sports</w:t>
          </w:r>
        </w:smartTag>
        <w:r w:rsidR="00475F8E" w:rsidRPr="00D85BCF">
          <w:rPr>
            <w:rFonts w:ascii="Calibri" w:hAnsi="Calibri"/>
            <w:sz w:val="20"/>
            <w:szCs w:val="20"/>
          </w:rPr>
          <w:t xml:space="preserve"> </w:t>
        </w:r>
        <w:smartTag w:uri="urn:schemas-microsoft-com:office:smarttags" w:element="PlaceType">
          <w:r w:rsidR="00475F8E" w:rsidRPr="00D85BCF">
            <w:rPr>
              <w:rFonts w:ascii="Calibri" w:hAnsi="Calibri"/>
              <w:sz w:val="20"/>
              <w:szCs w:val="20"/>
            </w:rPr>
            <w:t>Park</w:t>
          </w:r>
        </w:smartTag>
      </w:smartTag>
      <w:r w:rsidRPr="00D85BCF">
        <w:rPr>
          <w:rFonts w:ascii="Calibri" w:hAnsi="Calibri"/>
          <w:sz w:val="20"/>
          <w:szCs w:val="20"/>
        </w:rPr>
        <w:t xml:space="preserve">, distribute, or permit to be </w:t>
      </w:r>
      <w:r w:rsidR="00514726" w:rsidRPr="00D85BCF">
        <w:rPr>
          <w:rFonts w:ascii="Calibri" w:hAnsi="Calibri"/>
          <w:sz w:val="20"/>
          <w:szCs w:val="20"/>
        </w:rPr>
        <w:t>distributed;</w:t>
      </w:r>
      <w:r w:rsidRPr="00D85BCF">
        <w:rPr>
          <w:rFonts w:ascii="Calibri" w:hAnsi="Calibri"/>
          <w:sz w:val="20"/>
          <w:szCs w:val="20"/>
        </w:rPr>
        <w:t xml:space="preserve"> any advertising matter, literature, souvenir items or promotional materials in or about the exhibit areas except from its own allotted </w:t>
      </w:r>
      <w:r w:rsidR="00475F8E" w:rsidRPr="00D85BCF">
        <w:rPr>
          <w:rFonts w:ascii="Calibri" w:hAnsi="Calibri"/>
          <w:sz w:val="20"/>
          <w:szCs w:val="20"/>
        </w:rPr>
        <w:t>Food Vendor Booth Space</w:t>
      </w:r>
      <w:r w:rsidRPr="00D85BCF">
        <w:rPr>
          <w:rFonts w:ascii="Calibri" w:hAnsi="Calibri"/>
          <w:sz w:val="20"/>
          <w:szCs w:val="20"/>
        </w:rPr>
        <w:t>.</w:t>
      </w:r>
      <w:r w:rsidR="00514726" w:rsidRPr="00D85BCF">
        <w:rPr>
          <w:rFonts w:ascii="Calibri" w:hAnsi="Calibri"/>
          <w:sz w:val="20"/>
          <w:szCs w:val="20"/>
        </w:rPr>
        <w:t xml:space="preserve"> </w:t>
      </w:r>
      <w:r w:rsidR="001B07A0" w:rsidRPr="00D85BCF">
        <w:rPr>
          <w:rFonts w:ascii="Calibri" w:hAnsi="Calibri"/>
          <w:sz w:val="20"/>
          <w:szCs w:val="20"/>
        </w:rPr>
        <w:t>Vendor</w:t>
      </w:r>
      <w:r w:rsidRPr="00D85BCF">
        <w:rPr>
          <w:rFonts w:ascii="Calibri" w:hAnsi="Calibri"/>
          <w:sz w:val="20"/>
          <w:szCs w:val="20"/>
        </w:rPr>
        <w:t xml:space="preserve"> shall not post or exhibit any signs, advertisements, show bills, lithograph posters or cards of any description on any part of the premises of the Event, except within the </w:t>
      </w:r>
      <w:r w:rsidR="001B07A0" w:rsidRPr="00D85BCF">
        <w:rPr>
          <w:rFonts w:ascii="Calibri" w:hAnsi="Calibri"/>
          <w:sz w:val="20"/>
          <w:szCs w:val="20"/>
        </w:rPr>
        <w:t>Vendor</w:t>
      </w:r>
      <w:r w:rsidRPr="00D85BCF">
        <w:rPr>
          <w:rFonts w:ascii="Calibri" w:hAnsi="Calibri"/>
          <w:sz w:val="20"/>
          <w:szCs w:val="20"/>
        </w:rPr>
        <w:t>’s booth space and upon such space as is made available for such purposes by the Event.</w:t>
      </w:r>
    </w:p>
    <w:p w:rsidR="00D85BCF" w:rsidRPr="00D85BCF" w:rsidRDefault="0068057C" w:rsidP="00D85BCF">
      <w:pPr>
        <w:numPr>
          <w:ilvl w:val="0"/>
          <w:numId w:val="6"/>
        </w:numPr>
        <w:rPr>
          <w:rFonts w:ascii="Calibri" w:hAnsi="Calibri"/>
          <w:sz w:val="20"/>
          <w:szCs w:val="20"/>
        </w:rPr>
      </w:pPr>
      <w:r w:rsidRPr="00D85BCF">
        <w:rPr>
          <w:rFonts w:ascii="Calibri" w:hAnsi="Calibri"/>
          <w:b/>
          <w:bCs/>
          <w:sz w:val="20"/>
          <w:szCs w:val="20"/>
        </w:rPr>
        <w:t>Food and Beverage</w:t>
      </w:r>
      <w:r w:rsidR="00A1439C">
        <w:rPr>
          <w:rFonts w:ascii="Calibri" w:hAnsi="Calibri"/>
          <w:sz w:val="20"/>
          <w:szCs w:val="20"/>
        </w:rPr>
        <w:t xml:space="preserve">: </w:t>
      </w:r>
      <w:r w:rsidRPr="00D85BCF">
        <w:rPr>
          <w:rFonts w:ascii="Calibri" w:hAnsi="Calibri"/>
          <w:sz w:val="20"/>
          <w:szCs w:val="20"/>
        </w:rPr>
        <w:t xml:space="preserve">Alcoholic beverages may </w:t>
      </w:r>
      <w:r w:rsidR="00251EAB">
        <w:rPr>
          <w:rFonts w:ascii="Calibri" w:hAnsi="Calibri"/>
          <w:b/>
          <w:sz w:val="20"/>
          <w:szCs w:val="20"/>
        </w:rPr>
        <w:t>NOT</w:t>
      </w:r>
      <w:r w:rsidRPr="00D85BCF">
        <w:rPr>
          <w:rFonts w:ascii="Calibri" w:hAnsi="Calibri"/>
          <w:sz w:val="20"/>
          <w:szCs w:val="20"/>
        </w:rPr>
        <w:t xml:space="preserve"> be served within a </w:t>
      </w:r>
      <w:r w:rsidR="001B07A0" w:rsidRPr="00D85BCF">
        <w:rPr>
          <w:rFonts w:ascii="Calibri" w:hAnsi="Calibri"/>
          <w:sz w:val="20"/>
          <w:szCs w:val="20"/>
        </w:rPr>
        <w:t>Vendor</w:t>
      </w:r>
      <w:r w:rsidRPr="00D85BCF">
        <w:rPr>
          <w:rFonts w:ascii="Calibri" w:hAnsi="Calibri"/>
          <w:sz w:val="20"/>
          <w:szCs w:val="20"/>
        </w:rPr>
        <w:t xml:space="preserve">’s </w:t>
      </w:r>
      <w:r w:rsidR="00475F8E" w:rsidRPr="00D85BCF">
        <w:rPr>
          <w:rFonts w:ascii="Calibri" w:hAnsi="Calibri"/>
          <w:sz w:val="20"/>
          <w:szCs w:val="20"/>
        </w:rPr>
        <w:t>Food Vendor Booth Space</w:t>
      </w:r>
      <w:r w:rsidR="00514726" w:rsidRPr="00D85BCF">
        <w:rPr>
          <w:rFonts w:ascii="Calibri" w:hAnsi="Calibri"/>
          <w:sz w:val="20"/>
          <w:szCs w:val="20"/>
        </w:rPr>
        <w:t xml:space="preserve">. </w:t>
      </w:r>
      <w:r w:rsidRPr="00D85BCF">
        <w:rPr>
          <w:rFonts w:ascii="Calibri" w:hAnsi="Calibri"/>
          <w:sz w:val="20"/>
          <w:szCs w:val="20"/>
        </w:rPr>
        <w:t xml:space="preserve">Preparation of food within the contracted </w:t>
      </w:r>
      <w:r w:rsidR="00475F8E" w:rsidRPr="00D85BCF">
        <w:rPr>
          <w:rFonts w:ascii="Calibri" w:hAnsi="Calibri"/>
          <w:sz w:val="20"/>
          <w:szCs w:val="20"/>
        </w:rPr>
        <w:t>Food Vendor Booth Space</w:t>
      </w:r>
      <w:r w:rsidRPr="00D85BCF">
        <w:rPr>
          <w:rFonts w:ascii="Calibri" w:hAnsi="Calibri"/>
          <w:sz w:val="20"/>
          <w:szCs w:val="20"/>
        </w:rPr>
        <w:t xml:space="preserve"> is prohibited unless a permit ha</w:t>
      </w:r>
      <w:r w:rsidR="004B6FFB" w:rsidRPr="00D85BCF">
        <w:rPr>
          <w:rFonts w:ascii="Calibri" w:hAnsi="Calibri"/>
          <w:sz w:val="20"/>
          <w:szCs w:val="20"/>
        </w:rPr>
        <w:t>s been obtained through the City of Brownsville</w:t>
      </w:r>
      <w:r w:rsidRPr="00D85BCF">
        <w:rPr>
          <w:rFonts w:ascii="Calibri" w:hAnsi="Calibri"/>
          <w:sz w:val="20"/>
          <w:szCs w:val="20"/>
        </w:rPr>
        <w:t xml:space="preserve"> Health Department and </w:t>
      </w:r>
      <w:smartTag w:uri="urn:schemas-microsoft-com:office:smarttags" w:element="place">
        <w:smartTag w:uri="urn:schemas-microsoft-com:office:smarttags" w:element="PlaceName">
          <w:r w:rsidRPr="00D85BCF">
            <w:rPr>
              <w:rFonts w:ascii="Calibri" w:hAnsi="Calibri"/>
              <w:sz w:val="20"/>
              <w:szCs w:val="20"/>
            </w:rPr>
            <w:t>Cameron</w:t>
          </w:r>
        </w:smartTag>
        <w:r w:rsidRPr="00D85BCF">
          <w:rPr>
            <w:rFonts w:ascii="Calibri" w:hAnsi="Calibri"/>
            <w:sz w:val="20"/>
            <w:szCs w:val="20"/>
          </w:rPr>
          <w:t xml:space="preserve"> </w:t>
        </w:r>
        <w:smartTag w:uri="urn:schemas-microsoft-com:office:smarttags" w:element="PlaceName">
          <w:r w:rsidRPr="00D85BCF">
            <w:rPr>
              <w:rFonts w:ascii="Calibri" w:hAnsi="Calibri"/>
              <w:sz w:val="20"/>
              <w:szCs w:val="20"/>
            </w:rPr>
            <w:t>County</w:t>
          </w:r>
        </w:smartTag>
      </w:smartTag>
      <w:r w:rsidRPr="00D85BCF">
        <w:rPr>
          <w:rFonts w:ascii="Calibri" w:hAnsi="Calibri"/>
          <w:sz w:val="20"/>
          <w:szCs w:val="20"/>
        </w:rPr>
        <w:t xml:space="preserve">. </w:t>
      </w:r>
    </w:p>
    <w:p w:rsidR="0068057C" w:rsidRPr="00D85BCF" w:rsidRDefault="00D85BCF" w:rsidP="00D85BCF">
      <w:pPr>
        <w:numPr>
          <w:ilvl w:val="0"/>
          <w:numId w:val="6"/>
        </w:numPr>
        <w:rPr>
          <w:rFonts w:ascii="Calibri" w:hAnsi="Calibri"/>
          <w:sz w:val="20"/>
          <w:szCs w:val="20"/>
        </w:rPr>
      </w:pPr>
      <w:r w:rsidRPr="00D85BCF">
        <w:rPr>
          <w:rFonts w:ascii="Calibri" w:hAnsi="Calibri"/>
          <w:b/>
          <w:sz w:val="20"/>
          <w:szCs w:val="20"/>
        </w:rPr>
        <w:t>A</w:t>
      </w:r>
      <w:r w:rsidR="0068057C" w:rsidRPr="00D85BCF">
        <w:rPr>
          <w:rFonts w:ascii="Calibri" w:hAnsi="Calibri"/>
          <w:b/>
          <w:bCs/>
          <w:sz w:val="20"/>
          <w:szCs w:val="20"/>
        </w:rPr>
        <w:t>ccidents/Incidents</w:t>
      </w:r>
      <w:r w:rsidR="00A1439C">
        <w:rPr>
          <w:rFonts w:ascii="Calibri" w:hAnsi="Calibri"/>
          <w:sz w:val="20"/>
          <w:szCs w:val="20"/>
        </w:rPr>
        <w:t xml:space="preserve">: </w:t>
      </w:r>
      <w:r w:rsidR="0068057C" w:rsidRPr="00D85BCF">
        <w:rPr>
          <w:rFonts w:ascii="Calibri" w:hAnsi="Calibri"/>
          <w:sz w:val="20"/>
          <w:szCs w:val="20"/>
        </w:rPr>
        <w:t xml:space="preserve">Any accident or incident involving </w:t>
      </w:r>
      <w:r w:rsidR="001B07A0" w:rsidRPr="00D85BCF">
        <w:rPr>
          <w:rFonts w:ascii="Calibri" w:hAnsi="Calibri"/>
          <w:sz w:val="20"/>
          <w:szCs w:val="20"/>
        </w:rPr>
        <w:t>Vendor</w:t>
      </w:r>
      <w:r w:rsidR="0068057C" w:rsidRPr="00D85BCF">
        <w:rPr>
          <w:rFonts w:ascii="Calibri" w:hAnsi="Calibri"/>
          <w:sz w:val="20"/>
          <w:szCs w:val="20"/>
        </w:rPr>
        <w:t xml:space="preserve">’s booth or booth personnel must be immediately reported to </w:t>
      </w:r>
      <w:smartTag w:uri="urn:schemas-microsoft-com:office:smarttags" w:element="place">
        <w:smartTag w:uri="urn:schemas-microsoft-com:office:smarttags" w:element="PlaceName">
          <w:r w:rsidR="00475F8E" w:rsidRPr="00D85BCF">
            <w:rPr>
              <w:rFonts w:ascii="Calibri" w:hAnsi="Calibri"/>
              <w:sz w:val="20"/>
              <w:szCs w:val="20"/>
            </w:rPr>
            <w:t>Brownsville</w:t>
          </w:r>
        </w:smartTag>
        <w:r w:rsidR="00475F8E" w:rsidRPr="00D85BCF">
          <w:rPr>
            <w:rFonts w:ascii="Calibri" w:hAnsi="Calibri"/>
            <w:sz w:val="20"/>
            <w:szCs w:val="20"/>
          </w:rPr>
          <w:t xml:space="preserve"> </w:t>
        </w:r>
        <w:smartTag w:uri="urn:schemas-microsoft-com:office:smarttags" w:element="PlaceName">
          <w:r w:rsidR="00475F8E" w:rsidRPr="00D85BCF">
            <w:rPr>
              <w:rFonts w:ascii="Calibri" w:hAnsi="Calibri"/>
              <w:sz w:val="20"/>
              <w:szCs w:val="20"/>
            </w:rPr>
            <w:t>Sports</w:t>
          </w:r>
        </w:smartTag>
        <w:r w:rsidR="00475F8E" w:rsidRPr="00D85BCF">
          <w:rPr>
            <w:rFonts w:ascii="Calibri" w:hAnsi="Calibri"/>
            <w:sz w:val="20"/>
            <w:szCs w:val="20"/>
          </w:rPr>
          <w:t xml:space="preserve"> </w:t>
        </w:r>
        <w:smartTag w:uri="urn:schemas-microsoft-com:office:smarttags" w:element="PlaceType">
          <w:r w:rsidR="00475F8E" w:rsidRPr="00D85BCF">
            <w:rPr>
              <w:rFonts w:ascii="Calibri" w:hAnsi="Calibri"/>
              <w:sz w:val="20"/>
              <w:szCs w:val="20"/>
            </w:rPr>
            <w:t>Park</w:t>
          </w:r>
        </w:smartTag>
      </w:smartTag>
      <w:r w:rsidR="0068057C" w:rsidRPr="00D85BCF">
        <w:rPr>
          <w:rFonts w:ascii="Calibri" w:hAnsi="Calibri"/>
          <w:sz w:val="20"/>
          <w:szCs w:val="20"/>
        </w:rPr>
        <w:t xml:space="preserve">.  </w:t>
      </w:r>
      <w:smartTag w:uri="urn:schemas-microsoft-com:office:smarttags" w:element="place">
        <w:smartTag w:uri="urn:schemas-microsoft-com:office:smarttags" w:element="PlaceName">
          <w:r w:rsidR="00475F8E" w:rsidRPr="00D85BCF">
            <w:rPr>
              <w:rFonts w:ascii="Calibri" w:hAnsi="Calibri"/>
              <w:sz w:val="20"/>
              <w:szCs w:val="20"/>
            </w:rPr>
            <w:t>Brownsville</w:t>
          </w:r>
        </w:smartTag>
        <w:r w:rsidR="00475F8E" w:rsidRPr="00D85BCF">
          <w:rPr>
            <w:rFonts w:ascii="Calibri" w:hAnsi="Calibri"/>
            <w:sz w:val="20"/>
            <w:szCs w:val="20"/>
          </w:rPr>
          <w:t xml:space="preserve"> </w:t>
        </w:r>
        <w:smartTag w:uri="urn:schemas-microsoft-com:office:smarttags" w:element="PlaceName">
          <w:r w:rsidR="00475F8E" w:rsidRPr="00D85BCF">
            <w:rPr>
              <w:rFonts w:ascii="Calibri" w:hAnsi="Calibri"/>
              <w:sz w:val="20"/>
              <w:szCs w:val="20"/>
            </w:rPr>
            <w:t>Sports</w:t>
          </w:r>
        </w:smartTag>
        <w:r w:rsidR="00475F8E" w:rsidRPr="00D85BCF">
          <w:rPr>
            <w:rFonts w:ascii="Calibri" w:hAnsi="Calibri"/>
            <w:sz w:val="20"/>
            <w:szCs w:val="20"/>
          </w:rPr>
          <w:t xml:space="preserve"> </w:t>
        </w:r>
        <w:smartTag w:uri="urn:schemas-microsoft-com:office:smarttags" w:element="PlaceType">
          <w:r w:rsidR="00475F8E" w:rsidRPr="00D85BCF">
            <w:rPr>
              <w:rFonts w:ascii="Calibri" w:hAnsi="Calibri"/>
              <w:sz w:val="20"/>
              <w:szCs w:val="20"/>
            </w:rPr>
            <w:t>Park</w:t>
          </w:r>
        </w:smartTag>
      </w:smartTag>
      <w:r w:rsidR="0068057C" w:rsidRPr="00D85BCF">
        <w:rPr>
          <w:rFonts w:ascii="Calibri" w:hAnsi="Calibri"/>
          <w:sz w:val="20"/>
          <w:szCs w:val="20"/>
        </w:rPr>
        <w:t xml:space="preserve"> will create a report of the incident.</w:t>
      </w:r>
    </w:p>
    <w:p w:rsidR="0068057C" w:rsidRPr="00F66B8C" w:rsidRDefault="0068057C">
      <w:pPr>
        <w:pStyle w:val="BodyTextIndent"/>
        <w:ind w:left="0"/>
        <w:rPr>
          <w:rFonts w:ascii="Calibri" w:hAnsi="Calibri" w:cs="Tahoma"/>
          <w:sz w:val="20"/>
        </w:rPr>
      </w:pPr>
    </w:p>
    <w:p w:rsidR="0068057C" w:rsidRPr="00F66B8C" w:rsidRDefault="0068057C">
      <w:pPr>
        <w:pStyle w:val="BodyTextIndent"/>
        <w:ind w:left="0"/>
        <w:rPr>
          <w:rFonts w:ascii="Calibri" w:hAnsi="Calibri" w:cs="Tahoma"/>
          <w:b/>
          <w:bCs/>
          <w:sz w:val="20"/>
        </w:rPr>
      </w:pPr>
      <w:r w:rsidRPr="00F66B8C">
        <w:rPr>
          <w:rFonts w:ascii="Calibri" w:hAnsi="Calibri" w:cs="Tahoma"/>
          <w:b/>
          <w:bCs/>
          <w:sz w:val="20"/>
        </w:rPr>
        <w:t>VIOLATIONS</w:t>
      </w:r>
    </w:p>
    <w:p w:rsidR="0068057C" w:rsidRPr="00F66B8C" w:rsidRDefault="0068057C" w:rsidP="0068057C">
      <w:pPr>
        <w:pStyle w:val="BodyTextIndent"/>
        <w:ind w:left="0"/>
        <w:rPr>
          <w:rFonts w:ascii="Calibri" w:hAnsi="Calibri" w:cs="Tahoma"/>
          <w:sz w:val="20"/>
        </w:rPr>
      </w:pPr>
      <w:r w:rsidRPr="00F66B8C">
        <w:rPr>
          <w:rFonts w:ascii="Calibri" w:hAnsi="Calibri" w:cs="Tahoma"/>
          <w:sz w:val="20"/>
        </w:rPr>
        <w:t xml:space="preserve">The </w:t>
      </w:r>
      <w:r w:rsidR="001B07A0">
        <w:rPr>
          <w:rFonts w:ascii="Calibri" w:hAnsi="Calibri" w:cs="Tahoma"/>
          <w:sz w:val="20"/>
        </w:rPr>
        <w:t>Vendor</w:t>
      </w:r>
      <w:r w:rsidRPr="00F66B8C">
        <w:rPr>
          <w:rFonts w:ascii="Calibri" w:hAnsi="Calibri" w:cs="Tahoma"/>
          <w:sz w:val="20"/>
        </w:rPr>
        <w:t xml:space="preserve"> shall be bound by the rules and regulations set forth herein, and by such additional rules and regulations which may be established by the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 xml:space="preserve"> including, but not limited to, those contained within the </w:t>
      </w:r>
      <w:r w:rsidR="001B07A0">
        <w:rPr>
          <w:rFonts w:ascii="Calibri" w:hAnsi="Calibri" w:cs="Tahoma"/>
          <w:sz w:val="20"/>
        </w:rPr>
        <w:t>Vendor</w:t>
      </w:r>
      <w:r w:rsidRPr="00F66B8C">
        <w:rPr>
          <w:rFonts w:ascii="Calibri" w:hAnsi="Calibri" w:cs="Tahoma"/>
          <w:sz w:val="20"/>
        </w:rPr>
        <w:t xml:space="preserve">s Rules and Regulations.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 xml:space="preserve"> shall enforce all Event rules and regulations, and its decision on these matters will be final.  All matters and questions not covered by the regulations shall be subject to the final judgment and decision of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 xml:space="preserve">.  </w:t>
      </w:r>
    </w:p>
    <w:p w:rsidR="0068057C" w:rsidRPr="00F66B8C" w:rsidRDefault="0068057C">
      <w:pPr>
        <w:pStyle w:val="BodyTextIndent"/>
        <w:ind w:left="0"/>
        <w:rPr>
          <w:rFonts w:ascii="Calibri" w:hAnsi="Calibri" w:cs="Tahoma"/>
          <w:sz w:val="20"/>
        </w:rPr>
      </w:pPr>
    </w:p>
    <w:p w:rsidR="008F5AAD" w:rsidRDefault="0068057C">
      <w:pPr>
        <w:pStyle w:val="BodyTextIndent"/>
        <w:ind w:left="0"/>
        <w:rPr>
          <w:rFonts w:ascii="Calibri" w:hAnsi="Calibri" w:cs="Tahoma"/>
          <w:sz w:val="20"/>
        </w:rPr>
      </w:pPr>
      <w:r w:rsidRPr="00F66B8C">
        <w:rPr>
          <w:rFonts w:ascii="Calibri" w:hAnsi="Calibri" w:cs="Tahoma"/>
          <w:sz w:val="20"/>
        </w:rPr>
        <w:t xml:space="preserve">Any violation by the </w:t>
      </w:r>
      <w:r w:rsidR="001B07A0">
        <w:rPr>
          <w:rFonts w:ascii="Calibri" w:hAnsi="Calibri" w:cs="Tahoma"/>
          <w:sz w:val="20"/>
        </w:rPr>
        <w:t>Vendor</w:t>
      </w:r>
      <w:r w:rsidRPr="00F66B8C">
        <w:rPr>
          <w:rFonts w:ascii="Calibri" w:hAnsi="Calibri" w:cs="Tahoma"/>
          <w:sz w:val="20"/>
        </w:rPr>
        <w:t xml:space="preserve"> of any of the terms and conditions herein shall subject </w:t>
      </w:r>
      <w:r w:rsidR="001B07A0">
        <w:rPr>
          <w:rFonts w:ascii="Calibri" w:hAnsi="Calibri" w:cs="Tahoma"/>
          <w:sz w:val="20"/>
        </w:rPr>
        <w:t>Vendor</w:t>
      </w:r>
      <w:r w:rsidRPr="00F66B8C">
        <w:rPr>
          <w:rFonts w:ascii="Calibri" w:hAnsi="Calibri" w:cs="Tahoma"/>
          <w:sz w:val="20"/>
        </w:rPr>
        <w:t xml:space="preserve"> to cancellation of the Agreement to occupy </w:t>
      </w:r>
      <w:r w:rsidR="00475F8E">
        <w:rPr>
          <w:rFonts w:ascii="Calibri" w:hAnsi="Calibri" w:cs="Tahoma"/>
          <w:sz w:val="20"/>
        </w:rPr>
        <w:t>Food Vendor Booth Space</w:t>
      </w:r>
      <w:r w:rsidRPr="00F66B8C">
        <w:rPr>
          <w:rFonts w:ascii="Calibri" w:hAnsi="Calibri" w:cs="Tahoma"/>
          <w:sz w:val="20"/>
        </w:rPr>
        <w:t xml:space="preserve"> and to forfeiture of any monies paid on account thereof.  Upon due notice of such cancellation, </w:t>
      </w:r>
      <w:r w:rsidR="00475F8E">
        <w:rPr>
          <w:rFonts w:ascii="Calibri" w:hAnsi="Calibri" w:cs="Tahoma"/>
          <w:sz w:val="20"/>
        </w:rPr>
        <w:t>Brownsville Sports Park</w:t>
      </w:r>
      <w:r w:rsidRPr="00F66B8C">
        <w:rPr>
          <w:rFonts w:ascii="Calibri" w:hAnsi="Calibri" w:cs="Tahoma"/>
          <w:sz w:val="20"/>
        </w:rPr>
        <w:t xml:space="preserve"> shall have the right to take possession of the </w:t>
      </w:r>
      <w:r w:rsidR="001B07A0">
        <w:rPr>
          <w:rFonts w:ascii="Calibri" w:hAnsi="Calibri" w:cs="Tahoma"/>
          <w:sz w:val="20"/>
        </w:rPr>
        <w:t>Vendor</w:t>
      </w:r>
      <w:r w:rsidRPr="00F66B8C">
        <w:rPr>
          <w:rFonts w:ascii="Calibri" w:hAnsi="Calibri" w:cs="Tahoma"/>
          <w:sz w:val="20"/>
        </w:rPr>
        <w:t xml:space="preserve">’s space, remove all persons and properties of the </w:t>
      </w:r>
      <w:r w:rsidR="001B07A0">
        <w:rPr>
          <w:rFonts w:ascii="Calibri" w:hAnsi="Calibri" w:cs="Tahoma"/>
          <w:sz w:val="20"/>
        </w:rPr>
        <w:t>Vendor</w:t>
      </w:r>
      <w:r w:rsidRPr="00F66B8C">
        <w:rPr>
          <w:rFonts w:ascii="Calibri" w:hAnsi="Calibri" w:cs="Tahoma"/>
          <w:sz w:val="20"/>
        </w:rPr>
        <w:t xml:space="preserve"> and hold the </w:t>
      </w:r>
      <w:r w:rsidR="001B07A0">
        <w:rPr>
          <w:rFonts w:ascii="Calibri" w:hAnsi="Calibri" w:cs="Tahoma"/>
          <w:sz w:val="20"/>
        </w:rPr>
        <w:t>Vendor</w:t>
      </w:r>
      <w:r w:rsidRPr="00F66B8C">
        <w:rPr>
          <w:rFonts w:ascii="Calibri" w:hAnsi="Calibri" w:cs="Tahoma"/>
          <w:sz w:val="20"/>
        </w:rPr>
        <w:t xml:space="preserve"> accountable for all risks and expenses incurred in such removal.  </w:t>
      </w:r>
    </w:p>
    <w:p w:rsidR="008F5AAD" w:rsidRDefault="008F5AAD">
      <w:pPr>
        <w:pStyle w:val="BodyTextIndent"/>
        <w:ind w:left="0"/>
        <w:rPr>
          <w:rFonts w:ascii="Calibri" w:hAnsi="Calibri" w:cs="Tahoma"/>
          <w:sz w:val="20"/>
        </w:rPr>
      </w:pPr>
    </w:p>
    <w:p w:rsidR="0068057C" w:rsidRPr="00F66B8C" w:rsidRDefault="0068057C">
      <w:pPr>
        <w:pStyle w:val="BodyTextIndent"/>
        <w:ind w:left="0"/>
        <w:rPr>
          <w:rFonts w:ascii="Calibri" w:hAnsi="Calibri" w:cs="Tahoma"/>
          <w:b/>
          <w:bCs/>
          <w:sz w:val="20"/>
        </w:rPr>
      </w:pPr>
      <w:r w:rsidRPr="00F66B8C">
        <w:rPr>
          <w:rFonts w:ascii="Calibri" w:hAnsi="Calibri" w:cs="Tahoma"/>
          <w:b/>
          <w:bCs/>
          <w:sz w:val="20"/>
        </w:rPr>
        <w:t>COMPLIANCE WITH LAWS</w:t>
      </w:r>
    </w:p>
    <w:p w:rsidR="0068057C" w:rsidRPr="00F66B8C" w:rsidRDefault="0068057C" w:rsidP="0068057C">
      <w:pPr>
        <w:pStyle w:val="BodyTextIndent"/>
        <w:numPr>
          <w:ilvl w:val="0"/>
          <w:numId w:val="7"/>
        </w:numPr>
        <w:rPr>
          <w:rFonts w:ascii="Calibri" w:hAnsi="Calibri" w:cs="Tahoma"/>
          <w:sz w:val="20"/>
        </w:rPr>
      </w:pPr>
      <w:r w:rsidRPr="00F66B8C">
        <w:rPr>
          <w:rFonts w:ascii="Calibri" w:hAnsi="Calibri" w:cs="Tahoma"/>
          <w:b/>
          <w:bCs/>
          <w:sz w:val="20"/>
        </w:rPr>
        <w:t>Laws and Ordinances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agrees to comply with and be bound by all laws of the United States and the state of Texas, all ordinances of the City of </w:t>
      </w:r>
      <w:r w:rsidR="004B6FFB" w:rsidRPr="00F66B8C">
        <w:rPr>
          <w:rFonts w:ascii="Calibri" w:hAnsi="Calibri" w:cs="Tahoma"/>
          <w:sz w:val="20"/>
        </w:rPr>
        <w:t>Brownsville</w:t>
      </w:r>
      <w:r w:rsidRPr="00F66B8C">
        <w:rPr>
          <w:rFonts w:ascii="Calibri" w:hAnsi="Calibri" w:cs="Tahoma"/>
          <w:sz w:val="20"/>
        </w:rPr>
        <w:t xml:space="preserve"> and Cameron County and wherever applicable, all rules and regulations of the Police Department, Fire Department, Health Department and those policies and criteria which have been established by the Event for use of the exhibit areas.</w:t>
      </w:r>
    </w:p>
    <w:p w:rsidR="0068057C" w:rsidRPr="00F66B8C" w:rsidRDefault="0068057C" w:rsidP="0068057C">
      <w:pPr>
        <w:pStyle w:val="BodyTextIndent"/>
        <w:numPr>
          <w:ilvl w:val="0"/>
          <w:numId w:val="7"/>
        </w:numPr>
        <w:rPr>
          <w:rFonts w:ascii="Calibri" w:hAnsi="Calibri" w:cs="Tahoma"/>
          <w:sz w:val="20"/>
        </w:rPr>
      </w:pPr>
      <w:r w:rsidRPr="00F66B8C">
        <w:rPr>
          <w:rFonts w:ascii="Calibri" w:hAnsi="Calibri" w:cs="Tahoma"/>
          <w:b/>
          <w:bCs/>
          <w:sz w:val="20"/>
        </w:rPr>
        <w:lastRenderedPageBreak/>
        <w:t>Fire Regulations/Fire Proofing/Codes</w:t>
      </w:r>
      <w:r w:rsidR="00A1439C">
        <w:rPr>
          <w:rFonts w:ascii="Calibri" w:hAnsi="Calibri" w:cs="Tahoma"/>
          <w:sz w:val="20"/>
        </w:rPr>
        <w:t xml:space="preserve">: </w:t>
      </w:r>
      <w:r w:rsidR="001B07A0">
        <w:rPr>
          <w:rFonts w:ascii="Calibri" w:hAnsi="Calibri" w:cs="Tahoma"/>
          <w:sz w:val="20"/>
        </w:rPr>
        <w:t>Vendor</w:t>
      </w:r>
      <w:r w:rsidRPr="00F66B8C">
        <w:rPr>
          <w:rFonts w:ascii="Calibri" w:hAnsi="Calibri" w:cs="Tahoma"/>
          <w:sz w:val="20"/>
        </w:rPr>
        <w:t xml:space="preserve"> must conform to all standard fire codes and rules of the </w:t>
      </w:r>
      <w:r w:rsidR="00514726">
        <w:rPr>
          <w:rFonts w:ascii="Calibri" w:hAnsi="Calibri" w:cs="Tahoma"/>
          <w:sz w:val="20"/>
        </w:rPr>
        <w:t>EVENT</w:t>
      </w:r>
      <w:r w:rsidR="004B6FFB" w:rsidRPr="00F66B8C">
        <w:rPr>
          <w:rFonts w:ascii="Calibri" w:hAnsi="Calibri" w:cs="Tahoma"/>
          <w:sz w:val="20"/>
        </w:rPr>
        <w:t xml:space="preserve">. </w:t>
      </w:r>
      <w:r w:rsidRPr="00F66B8C">
        <w:rPr>
          <w:rFonts w:ascii="Calibri" w:hAnsi="Calibri" w:cs="Tahoma"/>
          <w:sz w:val="20"/>
        </w:rPr>
        <w:t xml:space="preserve">Combustible materials or explosives are not permitted in or around the exhibit areas without written permission from </w:t>
      </w:r>
      <w:smartTag w:uri="urn:schemas-microsoft-com:office:smarttags" w:element="place">
        <w:smartTag w:uri="urn:schemas-microsoft-com:office:smarttags" w:element="PlaceName">
          <w:r w:rsidR="00475F8E">
            <w:rPr>
              <w:rFonts w:ascii="Calibri" w:hAnsi="Calibri" w:cs="Tahoma"/>
              <w:sz w:val="20"/>
            </w:rPr>
            <w:t>Brownsville</w:t>
          </w:r>
        </w:smartTag>
        <w:r w:rsidR="00475F8E">
          <w:rPr>
            <w:rFonts w:ascii="Calibri" w:hAnsi="Calibri" w:cs="Tahoma"/>
            <w:sz w:val="20"/>
          </w:rPr>
          <w:t xml:space="preserve"> </w:t>
        </w:r>
        <w:smartTag w:uri="urn:schemas-microsoft-com:office:smarttags" w:element="PlaceName">
          <w:r w:rsidR="00475F8E">
            <w:rPr>
              <w:rFonts w:ascii="Calibri" w:hAnsi="Calibri" w:cs="Tahoma"/>
              <w:sz w:val="20"/>
            </w:rPr>
            <w:t>Sports</w:t>
          </w:r>
        </w:smartTag>
        <w:r w:rsidR="00475F8E">
          <w:rPr>
            <w:rFonts w:ascii="Calibri" w:hAnsi="Calibri" w:cs="Tahoma"/>
            <w:sz w:val="20"/>
          </w:rPr>
          <w:t xml:space="preserve"> </w:t>
        </w:r>
        <w:smartTag w:uri="urn:schemas-microsoft-com:office:smarttags" w:element="PlaceType">
          <w:r w:rsidR="00475F8E">
            <w:rPr>
              <w:rFonts w:ascii="Calibri" w:hAnsi="Calibri" w:cs="Tahoma"/>
              <w:sz w:val="20"/>
            </w:rPr>
            <w:t>Park</w:t>
          </w:r>
        </w:smartTag>
      </w:smartTag>
      <w:r w:rsidRPr="00F66B8C">
        <w:rPr>
          <w:rFonts w:ascii="Calibri" w:hAnsi="Calibri" w:cs="Tahoma"/>
          <w:sz w:val="20"/>
        </w:rPr>
        <w:t>.</w:t>
      </w:r>
    </w:p>
    <w:p w:rsidR="0068057C" w:rsidRPr="00F66B8C" w:rsidRDefault="0068057C" w:rsidP="0068057C">
      <w:pPr>
        <w:pStyle w:val="BodyTextIndent"/>
        <w:numPr>
          <w:ilvl w:val="0"/>
          <w:numId w:val="7"/>
        </w:numPr>
        <w:rPr>
          <w:rFonts w:ascii="Calibri" w:hAnsi="Calibri" w:cs="Tahoma"/>
          <w:sz w:val="8"/>
          <w:szCs w:val="8"/>
        </w:rPr>
      </w:pPr>
      <w:r w:rsidRPr="00F66B8C">
        <w:rPr>
          <w:rFonts w:ascii="Calibri" w:hAnsi="Calibri" w:cs="Tahoma"/>
          <w:b/>
          <w:bCs/>
          <w:sz w:val="20"/>
        </w:rPr>
        <w:t>Inspection</w:t>
      </w:r>
      <w:r w:rsidR="00A1439C">
        <w:rPr>
          <w:rFonts w:ascii="Calibri" w:hAnsi="Calibri" w:cs="Tahoma"/>
          <w:sz w:val="20"/>
        </w:rPr>
        <w:t xml:space="preserve">: </w:t>
      </w:r>
      <w:r w:rsidRPr="00F66B8C">
        <w:rPr>
          <w:rFonts w:ascii="Calibri" w:hAnsi="Calibri" w:cs="Tahoma"/>
          <w:sz w:val="20"/>
        </w:rPr>
        <w:t xml:space="preserve">All displays will be subject to inspection during set-up days and any </w:t>
      </w:r>
      <w:r w:rsidR="001B07A0">
        <w:rPr>
          <w:rFonts w:ascii="Calibri" w:hAnsi="Calibri" w:cs="Tahoma"/>
          <w:sz w:val="20"/>
        </w:rPr>
        <w:t>Vendor</w:t>
      </w:r>
      <w:r w:rsidRPr="00F66B8C">
        <w:rPr>
          <w:rFonts w:ascii="Calibri" w:hAnsi="Calibri" w:cs="Tahoma"/>
          <w:sz w:val="20"/>
        </w:rPr>
        <w:t xml:space="preserve"> deviating from the regulations must make modifications to its exhibit at </w:t>
      </w:r>
      <w:r w:rsidR="001B07A0">
        <w:rPr>
          <w:rFonts w:ascii="Calibri" w:hAnsi="Calibri" w:cs="Tahoma"/>
          <w:sz w:val="20"/>
        </w:rPr>
        <w:t>Vendor</w:t>
      </w:r>
      <w:r w:rsidRPr="00F66B8C">
        <w:rPr>
          <w:rFonts w:ascii="Calibri" w:hAnsi="Calibri" w:cs="Tahoma"/>
          <w:sz w:val="20"/>
        </w:rPr>
        <w:t>’s expense prior to Event opening.</w:t>
      </w:r>
      <w:r w:rsidRPr="00F66B8C">
        <w:rPr>
          <w:rFonts w:ascii="Calibri" w:hAnsi="Calibri" w:cs="Tahoma"/>
          <w:sz w:val="8"/>
          <w:szCs w:val="8"/>
        </w:rPr>
        <w:t xml:space="preserve">           </w:t>
      </w:r>
    </w:p>
    <w:p w:rsidR="0068057C" w:rsidRPr="00F66B8C" w:rsidRDefault="0068057C">
      <w:pPr>
        <w:pStyle w:val="BodyTextIndent"/>
        <w:ind w:left="360"/>
        <w:rPr>
          <w:rFonts w:ascii="Calibri" w:hAnsi="Calibri" w:cs="Tahoma"/>
          <w:sz w:val="20"/>
        </w:rPr>
      </w:pPr>
    </w:p>
    <w:p w:rsidR="0068057C" w:rsidRPr="00F66B8C" w:rsidRDefault="0068057C">
      <w:pPr>
        <w:pStyle w:val="BodyTextIndent"/>
        <w:ind w:left="360"/>
        <w:rPr>
          <w:rFonts w:ascii="Calibri" w:hAnsi="Calibri" w:cs="Tahoma"/>
          <w:b/>
          <w:bCs/>
          <w:sz w:val="20"/>
        </w:rPr>
      </w:pPr>
      <w:r w:rsidRPr="00F66B8C">
        <w:rPr>
          <w:rFonts w:ascii="Calibri" w:hAnsi="Calibri" w:cs="Tahoma"/>
          <w:b/>
          <w:bCs/>
          <w:sz w:val="20"/>
        </w:rPr>
        <w:t>ACCESS CONTROL</w:t>
      </w:r>
    </w:p>
    <w:p w:rsidR="0068057C" w:rsidRDefault="00475F8E" w:rsidP="0068057C">
      <w:pPr>
        <w:pStyle w:val="BodyTextIndent"/>
        <w:ind w:left="360"/>
        <w:rPr>
          <w:rFonts w:ascii="Calibri" w:hAnsi="Calibri" w:cs="Tahoma"/>
          <w:sz w:val="20"/>
        </w:rPr>
      </w:pPr>
      <w:smartTag w:uri="urn:schemas-microsoft-com:office:smarttags" w:element="place">
        <w:smartTag w:uri="urn:schemas-microsoft-com:office:smarttags" w:element="PlaceName">
          <w:r>
            <w:rPr>
              <w:rFonts w:ascii="Calibri" w:hAnsi="Calibri" w:cs="Tahoma"/>
              <w:sz w:val="20"/>
            </w:rPr>
            <w:t>Brownsville</w:t>
          </w:r>
        </w:smartTag>
        <w:r>
          <w:rPr>
            <w:rFonts w:ascii="Calibri" w:hAnsi="Calibri" w:cs="Tahoma"/>
            <w:sz w:val="20"/>
          </w:rPr>
          <w:t xml:space="preserve"> </w:t>
        </w:r>
        <w:smartTag w:uri="urn:schemas-microsoft-com:office:smarttags" w:element="PlaceName">
          <w:r>
            <w:rPr>
              <w:rFonts w:ascii="Calibri" w:hAnsi="Calibri" w:cs="Tahoma"/>
              <w:sz w:val="20"/>
            </w:rPr>
            <w:t>Sports</w:t>
          </w:r>
        </w:smartTag>
        <w:r>
          <w:rPr>
            <w:rFonts w:ascii="Calibri" w:hAnsi="Calibri" w:cs="Tahoma"/>
            <w:sz w:val="20"/>
          </w:rPr>
          <w:t xml:space="preserve"> </w:t>
        </w:r>
        <w:smartTag w:uri="urn:schemas-microsoft-com:office:smarttags" w:element="PlaceType">
          <w:r>
            <w:rPr>
              <w:rFonts w:ascii="Calibri" w:hAnsi="Calibri" w:cs="Tahoma"/>
              <w:sz w:val="20"/>
            </w:rPr>
            <w:t>Park</w:t>
          </w:r>
        </w:smartTag>
      </w:smartTag>
      <w:r w:rsidR="0068057C" w:rsidRPr="00F66B8C">
        <w:rPr>
          <w:rFonts w:ascii="Calibri" w:hAnsi="Calibri" w:cs="Tahoma"/>
          <w:sz w:val="20"/>
        </w:rPr>
        <w:t xml:space="preserve"> shall not be held responsible for the loss of any material by any cause and urges the </w:t>
      </w:r>
      <w:r w:rsidR="001B07A0">
        <w:rPr>
          <w:rFonts w:ascii="Calibri" w:hAnsi="Calibri" w:cs="Tahoma"/>
          <w:sz w:val="20"/>
        </w:rPr>
        <w:t>Vendor</w:t>
      </w:r>
      <w:r w:rsidR="0068057C" w:rsidRPr="00F66B8C">
        <w:rPr>
          <w:rFonts w:ascii="Calibri" w:hAnsi="Calibri" w:cs="Tahoma"/>
          <w:sz w:val="20"/>
        </w:rPr>
        <w:t xml:space="preserve"> to exercise normal precautions to discourage loss due to theft or any other cause.  </w:t>
      </w:r>
      <w:smartTag w:uri="urn:schemas-microsoft-com:office:smarttags" w:element="place">
        <w:smartTag w:uri="urn:schemas-microsoft-com:office:smarttags" w:element="PlaceName">
          <w:r>
            <w:rPr>
              <w:rFonts w:ascii="Calibri" w:hAnsi="Calibri" w:cs="Tahoma"/>
              <w:sz w:val="20"/>
            </w:rPr>
            <w:t>Brownsville</w:t>
          </w:r>
        </w:smartTag>
        <w:r>
          <w:rPr>
            <w:rFonts w:ascii="Calibri" w:hAnsi="Calibri" w:cs="Tahoma"/>
            <w:sz w:val="20"/>
          </w:rPr>
          <w:t xml:space="preserve"> </w:t>
        </w:r>
        <w:smartTag w:uri="urn:schemas-microsoft-com:office:smarttags" w:element="PlaceName">
          <w:r>
            <w:rPr>
              <w:rFonts w:ascii="Calibri" w:hAnsi="Calibri" w:cs="Tahoma"/>
              <w:sz w:val="20"/>
            </w:rPr>
            <w:t>Sports</w:t>
          </w:r>
        </w:smartTag>
        <w:r>
          <w:rPr>
            <w:rFonts w:ascii="Calibri" w:hAnsi="Calibri" w:cs="Tahoma"/>
            <w:sz w:val="20"/>
          </w:rPr>
          <w:t xml:space="preserve"> </w:t>
        </w:r>
        <w:smartTag w:uri="urn:schemas-microsoft-com:office:smarttags" w:element="PlaceType">
          <w:r>
            <w:rPr>
              <w:rFonts w:ascii="Calibri" w:hAnsi="Calibri" w:cs="Tahoma"/>
              <w:sz w:val="20"/>
            </w:rPr>
            <w:t>Park</w:t>
          </w:r>
        </w:smartTag>
      </w:smartTag>
      <w:r w:rsidR="0068057C" w:rsidRPr="00F66B8C">
        <w:rPr>
          <w:rFonts w:ascii="Calibri" w:hAnsi="Calibri" w:cs="Tahoma"/>
          <w:sz w:val="20"/>
        </w:rPr>
        <w:t xml:space="preserve"> assumes no responsibility for goods delivered to the exhibit areas, or for materials left in the exhibit areas at any time.  </w:t>
      </w:r>
    </w:p>
    <w:p w:rsidR="00E47A55" w:rsidRPr="00F66B8C" w:rsidRDefault="00E47A55" w:rsidP="0068057C">
      <w:pPr>
        <w:pStyle w:val="BodyTextIndent"/>
        <w:ind w:left="360"/>
        <w:rPr>
          <w:rFonts w:ascii="Calibri" w:hAnsi="Calibri" w:cs="Tahoma"/>
          <w:sz w:val="20"/>
        </w:rPr>
      </w:pPr>
    </w:p>
    <w:p w:rsidR="0068057C" w:rsidRPr="00F66B8C" w:rsidRDefault="0068057C">
      <w:pPr>
        <w:pStyle w:val="BodyTextIndent"/>
        <w:ind w:left="360"/>
        <w:rPr>
          <w:rFonts w:ascii="Calibri" w:hAnsi="Calibri" w:cs="Tahoma"/>
          <w:b/>
          <w:bCs/>
          <w:sz w:val="20"/>
        </w:rPr>
      </w:pPr>
      <w:r w:rsidRPr="00F66B8C">
        <w:rPr>
          <w:rFonts w:ascii="Calibri" w:hAnsi="Calibri" w:cs="Tahoma"/>
          <w:b/>
          <w:bCs/>
          <w:sz w:val="20"/>
        </w:rPr>
        <w:t>INDEMNITY</w:t>
      </w:r>
    </w:p>
    <w:p w:rsidR="0068057C" w:rsidRPr="00F66B8C" w:rsidRDefault="0068057C" w:rsidP="0068057C">
      <w:pPr>
        <w:pStyle w:val="BodyTextIndent"/>
        <w:ind w:left="360"/>
        <w:rPr>
          <w:rFonts w:ascii="Calibri" w:hAnsi="Calibri" w:cs="Tahoma"/>
          <w:sz w:val="20"/>
        </w:rPr>
      </w:pPr>
      <w:r w:rsidRPr="00F66B8C">
        <w:rPr>
          <w:rFonts w:ascii="Calibri" w:hAnsi="Calibri" w:cs="Tahoma"/>
          <w:sz w:val="20"/>
        </w:rPr>
        <w:t xml:space="preserve">The </w:t>
      </w:r>
      <w:r w:rsidR="001B07A0">
        <w:rPr>
          <w:rFonts w:ascii="Calibri" w:hAnsi="Calibri" w:cs="Tahoma"/>
          <w:sz w:val="20"/>
        </w:rPr>
        <w:t>Vendor</w:t>
      </w:r>
      <w:r w:rsidRPr="00F66B8C">
        <w:rPr>
          <w:rFonts w:ascii="Calibri" w:hAnsi="Calibri" w:cs="Tahoma"/>
          <w:sz w:val="20"/>
        </w:rPr>
        <w:t xml:space="preserve"> is responsible for any and all demands on account of any injury or death, or damage to property occurring in or upon any portion of the Event leased or used by </w:t>
      </w:r>
      <w:r w:rsidR="001B07A0">
        <w:rPr>
          <w:rFonts w:ascii="Calibri" w:hAnsi="Calibri" w:cs="Tahoma"/>
          <w:sz w:val="20"/>
        </w:rPr>
        <w:t>Vendor</w:t>
      </w:r>
      <w:r w:rsidRPr="00F66B8C">
        <w:rPr>
          <w:rFonts w:ascii="Calibri" w:hAnsi="Calibri" w:cs="Tahoma"/>
          <w:sz w:val="20"/>
        </w:rPr>
        <w:t xml:space="preserve"> which are caused by acts or omissions of </w:t>
      </w:r>
      <w:r w:rsidR="001B07A0">
        <w:rPr>
          <w:rFonts w:ascii="Calibri" w:hAnsi="Calibri" w:cs="Tahoma"/>
          <w:sz w:val="20"/>
        </w:rPr>
        <w:t>Vendor</w:t>
      </w:r>
      <w:r w:rsidRPr="00F66B8C">
        <w:rPr>
          <w:rFonts w:ascii="Calibri" w:hAnsi="Calibri" w:cs="Tahoma"/>
          <w:sz w:val="20"/>
        </w:rPr>
        <w:t xml:space="preserve">, or its employees, representatives, servants, agents, licensees, invitee, patrons, guests, or contractors.  </w:t>
      </w:r>
      <w:r w:rsidR="001B07A0">
        <w:rPr>
          <w:rFonts w:ascii="Calibri" w:hAnsi="Calibri" w:cs="Tahoma"/>
          <w:sz w:val="20"/>
        </w:rPr>
        <w:t>Vendor</w:t>
      </w:r>
      <w:r w:rsidRPr="00F66B8C">
        <w:rPr>
          <w:rFonts w:ascii="Calibri" w:hAnsi="Calibri" w:cs="Tahoma"/>
          <w:sz w:val="20"/>
        </w:rPr>
        <w:t xml:space="preserve">s shall defend, indemnify and hold harmless </w:t>
      </w:r>
      <w:r w:rsidR="00475F8E">
        <w:rPr>
          <w:rFonts w:ascii="Calibri" w:hAnsi="Calibri" w:cs="Tahoma"/>
          <w:sz w:val="20"/>
        </w:rPr>
        <w:t>Brownsville Sports Park</w:t>
      </w:r>
      <w:r w:rsidRPr="00F66B8C">
        <w:rPr>
          <w:rFonts w:ascii="Calibri" w:hAnsi="Calibri" w:cs="Tahoma"/>
          <w:sz w:val="20"/>
        </w:rPr>
        <w:t xml:space="preserve">, it’s officers, employees, and agents from and against any and all claims, demands, actions, causes of actions, penalties, judgments, and liabilities of every kind and description (including court costs and reasonable attorney’s fees) including but not limited to, injury to and death of persons, and damage to and loss of property which are caused by, arise from or grow out of </w:t>
      </w:r>
      <w:r w:rsidR="001B07A0">
        <w:rPr>
          <w:rFonts w:ascii="Calibri" w:hAnsi="Calibri" w:cs="Tahoma"/>
          <w:sz w:val="20"/>
        </w:rPr>
        <w:t>Vendor</w:t>
      </w:r>
      <w:r w:rsidRPr="00F66B8C">
        <w:rPr>
          <w:rFonts w:ascii="Calibri" w:hAnsi="Calibri" w:cs="Tahoma"/>
          <w:sz w:val="20"/>
        </w:rPr>
        <w:t xml:space="preserve">’s use or occupancy of the premises or from any breach by </w:t>
      </w:r>
      <w:r w:rsidR="001B07A0">
        <w:rPr>
          <w:rFonts w:ascii="Calibri" w:hAnsi="Calibri" w:cs="Tahoma"/>
          <w:sz w:val="20"/>
        </w:rPr>
        <w:t>Vendor</w:t>
      </w:r>
      <w:r w:rsidRPr="00F66B8C">
        <w:rPr>
          <w:rFonts w:ascii="Calibri" w:hAnsi="Calibri" w:cs="Tahoma"/>
          <w:sz w:val="20"/>
        </w:rPr>
        <w:t xml:space="preserve"> of any condition of this contract, or from any act or omission of </w:t>
      </w:r>
      <w:r w:rsidR="001B07A0">
        <w:rPr>
          <w:rFonts w:ascii="Calibri" w:hAnsi="Calibri" w:cs="Tahoma"/>
          <w:sz w:val="20"/>
        </w:rPr>
        <w:t>Vendor</w:t>
      </w:r>
      <w:r w:rsidRPr="00F66B8C">
        <w:rPr>
          <w:rFonts w:ascii="Calibri" w:hAnsi="Calibri" w:cs="Tahoma"/>
          <w:sz w:val="20"/>
        </w:rPr>
        <w:t>, or its employees, representatives, servants, agents, invitees, patrons, guests, licensees, or contractors.</w:t>
      </w:r>
    </w:p>
    <w:p w:rsidR="0068057C" w:rsidRPr="00F66B8C" w:rsidRDefault="0068057C">
      <w:pPr>
        <w:pStyle w:val="BodyTextIndent"/>
        <w:ind w:left="360"/>
        <w:rPr>
          <w:rFonts w:ascii="Calibri" w:hAnsi="Calibri" w:cs="Tahoma"/>
          <w:sz w:val="20"/>
        </w:rPr>
      </w:pPr>
    </w:p>
    <w:p w:rsidR="0068057C" w:rsidRPr="00F66B8C" w:rsidRDefault="001B07A0">
      <w:pPr>
        <w:pStyle w:val="BodyTextIndent"/>
        <w:ind w:left="360"/>
        <w:rPr>
          <w:rFonts w:ascii="Calibri" w:hAnsi="Calibri" w:cs="Tahoma"/>
          <w:b/>
          <w:bCs/>
          <w:sz w:val="20"/>
        </w:rPr>
      </w:pPr>
      <w:r>
        <w:rPr>
          <w:rFonts w:ascii="Calibri" w:hAnsi="Calibri" w:cs="Tahoma"/>
          <w:b/>
          <w:bCs/>
          <w:sz w:val="20"/>
        </w:rPr>
        <w:t>VENDOR</w:t>
      </w:r>
      <w:r w:rsidR="0068057C" w:rsidRPr="00F66B8C">
        <w:rPr>
          <w:rFonts w:ascii="Calibri" w:hAnsi="Calibri" w:cs="Tahoma"/>
          <w:b/>
          <w:bCs/>
          <w:sz w:val="20"/>
        </w:rPr>
        <w:t xml:space="preserve"> REPRESENTATIVE</w:t>
      </w:r>
    </w:p>
    <w:p w:rsidR="0068057C" w:rsidRPr="00F66B8C" w:rsidRDefault="0068057C">
      <w:pPr>
        <w:pStyle w:val="BodyTextIndent"/>
        <w:ind w:left="360"/>
        <w:rPr>
          <w:rFonts w:ascii="Calibri" w:hAnsi="Calibri" w:cs="Tahoma"/>
          <w:sz w:val="20"/>
        </w:rPr>
      </w:pPr>
      <w:r w:rsidRPr="00F66B8C">
        <w:rPr>
          <w:rFonts w:ascii="Calibri" w:hAnsi="Calibri" w:cs="Tahoma"/>
          <w:sz w:val="20"/>
        </w:rPr>
        <w:t xml:space="preserve">The signer of the </w:t>
      </w:r>
      <w:r w:rsidR="00475F8E">
        <w:rPr>
          <w:rFonts w:ascii="Calibri" w:hAnsi="Calibri" w:cs="Tahoma"/>
          <w:sz w:val="20"/>
        </w:rPr>
        <w:t>Food Vendor Booth Space</w:t>
      </w:r>
      <w:r w:rsidRPr="00F66B8C">
        <w:rPr>
          <w:rFonts w:ascii="Calibri" w:hAnsi="Calibri" w:cs="Tahoma"/>
          <w:sz w:val="20"/>
        </w:rPr>
        <w:t xml:space="preserve"> Rental Agreement shall be the official representative of the </w:t>
      </w:r>
      <w:r w:rsidR="001B07A0">
        <w:rPr>
          <w:rFonts w:ascii="Calibri" w:hAnsi="Calibri" w:cs="Tahoma"/>
          <w:sz w:val="20"/>
        </w:rPr>
        <w:t>Vendor</w:t>
      </w:r>
      <w:r w:rsidRPr="00F66B8C">
        <w:rPr>
          <w:rFonts w:ascii="Calibri" w:hAnsi="Calibri" w:cs="Tahoma"/>
          <w:sz w:val="20"/>
        </w:rPr>
        <w:t xml:space="preserve"> and shall have the authority to act on behalf of the </w:t>
      </w:r>
      <w:r w:rsidR="001B07A0">
        <w:rPr>
          <w:rFonts w:ascii="Calibri" w:hAnsi="Calibri" w:cs="Tahoma"/>
          <w:sz w:val="20"/>
        </w:rPr>
        <w:t>Vendor</w:t>
      </w:r>
      <w:r w:rsidRPr="00F66B8C">
        <w:rPr>
          <w:rFonts w:ascii="Calibri" w:hAnsi="Calibri" w:cs="Tahoma"/>
          <w:sz w:val="20"/>
        </w:rPr>
        <w:t>.</w:t>
      </w:r>
    </w:p>
    <w:sectPr w:rsidR="0068057C" w:rsidRPr="00F66B8C" w:rsidSect="008F5AAD">
      <w:headerReference w:type="even" r:id="rId11"/>
      <w:headerReference w:type="default" r:id="rId12"/>
      <w:footerReference w:type="even" r:id="rId13"/>
      <w:footerReference w:type="default" r:id="rId14"/>
      <w:headerReference w:type="first" r:id="rId15"/>
      <w:footerReference w:type="first" r:id="rId16"/>
      <w:pgSz w:w="12240" w:h="15840" w:code="1"/>
      <w:pgMar w:top="1152" w:right="1008" w:bottom="576" w:left="1008"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CE" w:rsidRDefault="006F20CE">
      <w:r>
        <w:separator/>
      </w:r>
    </w:p>
  </w:endnote>
  <w:endnote w:type="continuationSeparator" w:id="0">
    <w:p w:rsidR="006F20CE" w:rsidRDefault="006F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04" w:rsidRDefault="00F55C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54" w:rsidRDefault="00672154">
    <w:pPr>
      <w:pStyle w:val="Footer"/>
      <w:jc w:val="center"/>
      <w:rPr>
        <w:sz w:val="20"/>
      </w:rPr>
    </w:pPr>
  </w:p>
  <w:p w:rsidR="00672154" w:rsidRDefault="00672154">
    <w:pPr>
      <w:pStyle w:val="Footer"/>
      <w:jc w:val="center"/>
      <w:rPr>
        <w:sz w:val="20"/>
      </w:rPr>
    </w:pPr>
  </w:p>
  <w:p w:rsidR="00E669C4" w:rsidRPr="00F776E4" w:rsidRDefault="00E669C4">
    <w:pPr>
      <w:pStyle w:val="Footer"/>
      <w:jc w:val="center"/>
      <w:rPr>
        <w:rFonts w:ascii="Calibri" w:hAnsi="Calibri"/>
        <w:b/>
        <w:smallCaps/>
        <w:sz w:val="18"/>
      </w:rPr>
    </w:pPr>
    <w:r w:rsidRPr="00F776E4">
      <w:rPr>
        <w:rFonts w:ascii="Calibri" w:hAnsi="Calibri"/>
        <w:b/>
        <w:smallCaps/>
        <w:sz w:val="18"/>
      </w:rPr>
      <w:t xml:space="preserve">Page </w:t>
    </w:r>
    <w:r w:rsidRPr="00F776E4">
      <w:rPr>
        <w:rFonts w:ascii="Calibri" w:hAnsi="Calibri"/>
        <w:b/>
        <w:smallCaps/>
        <w:sz w:val="18"/>
      </w:rPr>
      <w:fldChar w:fldCharType="begin"/>
    </w:r>
    <w:r w:rsidRPr="00F776E4">
      <w:rPr>
        <w:rFonts w:ascii="Calibri" w:hAnsi="Calibri"/>
        <w:b/>
        <w:smallCaps/>
        <w:sz w:val="18"/>
      </w:rPr>
      <w:instrText xml:space="preserve"> PAGE </w:instrText>
    </w:r>
    <w:r w:rsidRPr="00F776E4">
      <w:rPr>
        <w:rFonts w:ascii="Calibri" w:hAnsi="Calibri"/>
        <w:b/>
        <w:smallCaps/>
        <w:sz w:val="18"/>
      </w:rPr>
      <w:fldChar w:fldCharType="separate"/>
    </w:r>
    <w:r w:rsidR="00343A33">
      <w:rPr>
        <w:rFonts w:ascii="Calibri" w:hAnsi="Calibri"/>
        <w:b/>
        <w:smallCaps/>
        <w:noProof/>
        <w:sz w:val="18"/>
      </w:rPr>
      <w:t>2</w:t>
    </w:r>
    <w:r w:rsidRPr="00F776E4">
      <w:rPr>
        <w:rFonts w:ascii="Calibri" w:hAnsi="Calibri"/>
        <w:b/>
        <w:smallCaps/>
        <w:sz w:val="18"/>
      </w:rPr>
      <w:fldChar w:fldCharType="end"/>
    </w:r>
    <w:r w:rsidRPr="00F776E4">
      <w:rPr>
        <w:rFonts w:ascii="Calibri" w:hAnsi="Calibri"/>
        <w:b/>
        <w:smallCaps/>
        <w:sz w:val="18"/>
      </w:rPr>
      <w:t xml:space="preserve"> of </w:t>
    </w:r>
    <w:r w:rsidRPr="00F776E4">
      <w:rPr>
        <w:rFonts w:ascii="Calibri" w:hAnsi="Calibri"/>
        <w:b/>
        <w:smallCaps/>
        <w:sz w:val="18"/>
      </w:rPr>
      <w:fldChar w:fldCharType="begin"/>
    </w:r>
    <w:r w:rsidRPr="00F776E4">
      <w:rPr>
        <w:rFonts w:ascii="Calibri" w:hAnsi="Calibri"/>
        <w:b/>
        <w:smallCaps/>
        <w:sz w:val="18"/>
      </w:rPr>
      <w:instrText xml:space="preserve"> NUMPAGES </w:instrText>
    </w:r>
    <w:r w:rsidRPr="00F776E4">
      <w:rPr>
        <w:rFonts w:ascii="Calibri" w:hAnsi="Calibri"/>
        <w:b/>
        <w:smallCaps/>
        <w:sz w:val="18"/>
      </w:rPr>
      <w:fldChar w:fldCharType="separate"/>
    </w:r>
    <w:r w:rsidR="00343A33">
      <w:rPr>
        <w:rFonts w:ascii="Calibri" w:hAnsi="Calibri"/>
        <w:b/>
        <w:smallCaps/>
        <w:noProof/>
        <w:sz w:val="18"/>
      </w:rPr>
      <w:t>5</w:t>
    </w:r>
    <w:r w:rsidRPr="00F776E4">
      <w:rPr>
        <w:rFonts w:ascii="Calibri" w:hAnsi="Calibri"/>
        <w:b/>
        <w:smallCaps/>
        <w:sz w:val="18"/>
      </w:rPr>
      <w:fldChar w:fldCharType="end"/>
    </w:r>
  </w:p>
  <w:p w:rsidR="00F776E4" w:rsidRDefault="00672154" w:rsidP="00F776E4">
    <w:pPr>
      <w:pStyle w:val="Footer"/>
      <w:tabs>
        <w:tab w:val="clear" w:pos="8640"/>
        <w:tab w:val="right" w:pos="10080"/>
      </w:tabs>
      <w:jc w:val="right"/>
      <w:rPr>
        <w:rFonts w:ascii="Calibri" w:hAnsi="Calibri"/>
        <w:b/>
        <w:smallCaps/>
        <w:sz w:val="18"/>
      </w:rPr>
    </w:pPr>
    <w:r w:rsidRPr="00F776E4">
      <w:rPr>
        <w:rFonts w:ascii="Calibri" w:hAnsi="Calibri"/>
        <w:b/>
        <w:smallCaps/>
        <w:sz w:val="18"/>
      </w:rPr>
      <w:t xml:space="preserve"> </w:t>
    </w:r>
    <w:r w:rsidRPr="00F776E4">
      <w:rPr>
        <w:rFonts w:ascii="Calibri" w:hAnsi="Calibri"/>
        <w:b/>
        <w:smallCaps/>
        <w:sz w:val="18"/>
      </w:rPr>
      <w:tab/>
    </w:r>
    <w:r w:rsidRPr="00F776E4">
      <w:rPr>
        <w:rFonts w:ascii="Calibri" w:hAnsi="Calibri"/>
        <w:b/>
        <w:smallCaps/>
        <w:sz w:val="18"/>
      </w:rPr>
      <w:tab/>
    </w:r>
    <w:r w:rsidR="00F776E4" w:rsidRPr="00F55C04">
      <w:rPr>
        <w:rFonts w:ascii="Calibri" w:hAnsi="Calibri"/>
        <w:b/>
        <w:smallCaps/>
        <w:sz w:val="18"/>
        <w:highlight w:val="yellow"/>
      </w:rPr>
      <w:t>_________</w:t>
    </w:r>
  </w:p>
  <w:p w:rsidR="00E669C4" w:rsidRPr="00F776E4" w:rsidRDefault="00672154" w:rsidP="00F776E4">
    <w:pPr>
      <w:pStyle w:val="Footer"/>
      <w:tabs>
        <w:tab w:val="clear" w:pos="8640"/>
        <w:tab w:val="right" w:pos="10080"/>
      </w:tabs>
      <w:jc w:val="right"/>
      <w:rPr>
        <w:rFonts w:ascii="Calibri" w:hAnsi="Calibri"/>
        <w:b/>
        <w:smallCaps/>
        <w:sz w:val="18"/>
      </w:rPr>
    </w:pPr>
    <w:r w:rsidRPr="00F776E4">
      <w:rPr>
        <w:rFonts w:ascii="Calibri" w:hAnsi="Calibri"/>
        <w:b/>
        <w:smallCaps/>
        <w:sz w:val="18"/>
      </w:rPr>
      <w:t xml:space="preserve">  </w:t>
    </w:r>
    <w:r w:rsidR="00F776E4">
      <w:rPr>
        <w:rFonts w:ascii="Calibri" w:hAnsi="Calibri"/>
        <w:b/>
        <w:smallCaps/>
        <w:sz w:val="18"/>
      </w:rPr>
      <w:t xml:space="preserve">      </w:t>
    </w:r>
    <w:r w:rsidR="00E669C4" w:rsidRPr="00F776E4">
      <w:rPr>
        <w:rFonts w:ascii="Calibri" w:hAnsi="Calibri"/>
        <w:b/>
        <w:smallCaps/>
        <w:sz w:val="18"/>
      </w:rPr>
      <w:tab/>
    </w:r>
    <w:r w:rsidR="00E669C4" w:rsidRPr="00F55C04">
      <w:rPr>
        <w:rFonts w:ascii="Calibri" w:hAnsi="Calibri"/>
        <w:b/>
        <w:smallCaps/>
        <w:sz w:val="18"/>
        <w:highlight w:val="yellow"/>
      </w:rPr>
      <w:t>Initial Here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04" w:rsidRDefault="00F55C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CE" w:rsidRDefault="006F20CE">
      <w:r>
        <w:separator/>
      </w:r>
    </w:p>
  </w:footnote>
  <w:footnote w:type="continuationSeparator" w:id="0">
    <w:p w:rsidR="006F20CE" w:rsidRDefault="006F2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04" w:rsidRDefault="00F55C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04" w:rsidRDefault="00F55C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04" w:rsidRDefault="00F55C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A1D"/>
    <w:multiLevelType w:val="hybridMultilevel"/>
    <w:tmpl w:val="1778D746"/>
    <w:lvl w:ilvl="0" w:tplc="36967184">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23233"/>
    <w:multiLevelType w:val="hybridMultilevel"/>
    <w:tmpl w:val="63B48154"/>
    <w:lvl w:ilvl="0" w:tplc="EC1C9E98">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22282B"/>
    <w:multiLevelType w:val="hybridMultilevel"/>
    <w:tmpl w:val="50901396"/>
    <w:lvl w:ilvl="0" w:tplc="73C2775A">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018"/>
    <w:multiLevelType w:val="hybridMultilevel"/>
    <w:tmpl w:val="B7C208F0"/>
    <w:lvl w:ilvl="0" w:tplc="1EBC9E4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372DB4"/>
    <w:multiLevelType w:val="hybridMultilevel"/>
    <w:tmpl w:val="29866836"/>
    <w:lvl w:ilvl="0" w:tplc="86E8E7FA">
      <w:start w:val="2"/>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6555D"/>
    <w:multiLevelType w:val="hybridMultilevel"/>
    <w:tmpl w:val="C34A65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F457AF"/>
    <w:multiLevelType w:val="hybridMultilevel"/>
    <w:tmpl w:val="27EE63BC"/>
    <w:lvl w:ilvl="0" w:tplc="2D4C4A0C">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3950EE"/>
    <w:multiLevelType w:val="hybridMultilevel"/>
    <w:tmpl w:val="4722762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A52BE9"/>
    <w:multiLevelType w:val="hybridMultilevel"/>
    <w:tmpl w:val="DEA8582A"/>
    <w:lvl w:ilvl="0" w:tplc="CCE64B58">
      <w:start w:val="1"/>
      <w:numFmt w:val="upperLetter"/>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E97928"/>
    <w:multiLevelType w:val="hybridMultilevel"/>
    <w:tmpl w:val="582600DC"/>
    <w:lvl w:ilvl="0" w:tplc="36967184">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9F31FD"/>
    <w:multiLevelType w:val="hybridMultilevel"/>
    <w:tmpl w:val="D11CA4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BD68EB"/>
    <w:multiLevelType w:val="hybridMultilevel"/>
    <w:tmpl w:val="16342E2A"/>
    <w:lvl w:ilvl="0" w:tplc="3696718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503701"/>
    <w:multiLevelType w:val="hybridMultilevel"/>
    <w:tmpl w:val="199E0E5E"/>
    <w:lvl w:ilvl="0" w:tplc="8F00666E">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F5164F"/>
    <w:multiLevelType w:val="hybridMultilevel"/>
    <w:tmpl w:val="ADD8B154"/>
    <w:lvl w:ilvl="0" w:tplc="5D22709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E64D78"/>
    <w:multiLevelType w:val="hybridMultilevel"/>
    <w:tmpl w:val="FAECD6E4"/>
    <w:lvl w:ilvl="0" w:tplc="6FD00480">
      <w:start w:val="1"/>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745955"/>
    <w:multiLevelType w:val="hybridMultilevel"/>
    <w:tmpl w:val="19F87FC2"/>
    <w:lvl w:ilvl="0" w:tplc="6C38134E">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373D9F"/>
    <w:multiLevelType w:val="multilevel"/>
    <w:tmpl w:val="4A40DB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BB4555"/>
    <w:multiLevelType w:val="multilevel"/>
    <w:tmpl w:val="4BEE5462"/>
    <w:lvl w:ilvl="0">
      <w:start w:val="4"/>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14"/>
  </w:num>
  <w:num w:numId="5">
    <w:abstractNumId w:val="10"/>
  </w:num>
  <w:num w:numId="6">
    <w:abstractNumId w:val="13"/>
  </w:num>
  <w:num w:numId="7">
    <w:abstractNumId w:val="8"/>
  </w:num>
  <w:num w:numId="8">
    <w:abstractNumId w:val="3"/>
  </w:num>
  <w:num w:numId="9">
    <w:abstractNumId w:val="2"/>
  </w:num>
  <w:num w:numId="10">
    <w:abstractNumId w:val="15"/>
  </w:num>
  <w:num w:numId="11">
    <w:abstractNumId w:val="12"/>
  </w:num>
  <w:num w:numId="12">
    <w:abstractNumId w:val="9"/>
  </w:num>
  <w:num w:numId="13">
    <w:abstractNumId w:val="16"/>
  </w:num>
  <w:num w:numId="14">
    <w:abstractNumId w:val="4"/>
  </w:num>
  <w:num w:numId="15">
    <w:abstractNumId w:val="0"/>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0A"/>
    <w:rsid w:val="00011238"/>
    <w:rsid w:val="000150FB"/>
    <w:rsid w:val="00035868"/>
    <w:rsid w:val="000418AF"/>
    <w:rsid w:val="0004427A"/>
    <w:rsid w:val="00052D30"/>
    <w:rsid w:val="001257EF"/>
    <w:rsid w:val="00146203"/>
    <w:rsid w:val="0015517C"/>
    <w:rsid w:val="0019011C"/>
    <w:rsid w:val="001A21E9"/>
    <w:rsid w:val="001B07A0"/>
    <w:rsid w:val="00206A3D"/>
    <w:rsid w:val="00251EAB"/>
    <w:rsid w:val="00262701"/>
    <w:rsid w:val="002732A0"/>
    <w:rsid w:val="002D5586"/>
    <w:rsid w:val="002D5BA2"/>
    <w:rsid w:val="002D76C6"/>
    <w:rsid w:val="00336E07"/>
    <w:rsid w:val="00343A33"/>
    <w:rsid w:val="00346B75"/>
    <w:rsid w:val="003C1774"/>
    <w:rsid w:val="003F7567"/>
    <w:rsid w:val="004100AC"/>
    <w:rsid w:val="004119B4"/>
    <w:rsid w:val="004530DA"/>
    <w:rsid w:val="0046043C"/>
    <w:rsid w:val="00475F8E"/>
    <w:rsid w:val="0049390A"/>
    <w:rsid w:val="004B6FFB"/>
    <w:rsid w:val="004F2EC7"/>
    <w:rsid w:val="00510AF4"/>
    <w:rsid w:val="00514726"/>
    <w:rsid w:val="0055014A"/>
    <w:rsid w:val="005710E4"/>
    <w:rsid w:val="005A02E3"/>
    <w:rsid w:val="00655829"/>
    <w:rsid w:val="00672154"/>
    <w:rsid w:val="0067512F"/>
    <w:rsid w:val="0068057C"/>
    <w:rsid w:val="006967AE"/>
    <w:rsid w:val="006E3C62"/>
    <w:rsid w:val="006F20CE"/>
    <w:rsid w:val="007072D2"/>
    <w:rsid w:val="00733FDB"/>
    <w:rsid w:val="00755664"/>
    <w:rsid w:val="007673F9"/>
    <w:rsid w:val="007D6C55"/>
    <w:rsid w:val="00804D48"/>
    <w:rsid w:val="00864920"/>
    <w:rsid w:val="00872AC6"/>
    <w:rsid w:val="00874C7A"/>
    <w:rsid w:val="00885CBB"/>
    <w:rsid w:val="008B760A"/>
    <w:rsid w:val="008F5AAD"/>
    <w:rsid w:val="009232F6"/>
    <w:rsid w:val="00930896"/>
    <w:rsid w:val="00985F21"/>
    <w:rsid w:val="00A05B49"/>
    <w:rsid w:val="00A1439C"/>
    <w:rsid w:val="00A35011"/>
    <w:rsid w:val="00A43BED"/>
    <w:rsid w:val="00A553D8"/>
    <w:rsid w:val="00AB3CE2"/>
    <w:rsid w:val="00B0680E"/>
    <w:rsid w:val="00B45716"/>
    <w:rsid w:val="00B62EDD"/>
    <w:rsid w:val="00B736C9"/>
    <w:rsid w:val="00BC4744"/>
    <w:rsid w:val="00BE41EA"/>
    <w:rsid w:val="00BF1FE5"/>
    <w:rsid w:val="00C14FFB"/>
    <w:rsid w:val="00C856C3"/>
    <w:rsid w:val="00CB16E6"/>
    <w:rsid w:val="00CE6190"/>
    <w:rsid w:val="00D301FF"/>
    <w:rsid w:val="00D36BA1"/>
    <w:rsid w:val="00D72807"/>
    <w:rsid w:val="00D85BCF"/>
    <w:rsid w:val="00DF7735"/>
    <w:rsid w:val="00E43F32"/>
    <w:rsid w:val="00E47A55"/>
    <w:rsid w:val="00E669C4"/>
    <w:rsid w:val="00ED1CE0"/>
    <w:rsid w:val="00ED1F79"/>
    <w:rsid w:val="00F34CB1"/>
    <w:rsid w:val="00F43F3C"/>
    <w:rsid w:val="00F55C04"/>
    <w:rsid w:val="00F66B8C"/>
    <w:rsid w:val="00F776E4"/>
    <w:rsid w:val="00F812C2"/>
    <w:rsid w:val="00FB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fill="f" fillcolor="white" stroke="f">
      <v:fill color="white" on="f"/>
      <v:stroke on="f"/>
    </o:shapedefaults>
    <o:shapelayout v:ext="edit">
      <o:idmap v:ext="edit" data="1"/>
    </o:shapelayout>
  </w:shapeDefaults>
  <w:decimalSymbol w:val="."/>
  <w:listSeparator w:val=","/>
  <w14:docId w14:val="2CBD2ACA"/>
  <w15:chartTrackingRefBased/>
  <w15:docId w15:val="{92B24F5D-7B29-4E4B-91FA-15CC662D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7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Gill Sans MT" w:hAnsi="Gill Sans MT"/>
      <w:b/>
      <w:bCs/>
      <w:sz w:val="20"/>
    </w:rPr>
  </w:style>
  <w:style w:type="paragraph" w:styleId="Heading3">
    <w:name w:val="heading 3"/>
    <w:basedOn w:val="Normal"/>
    <w:next w:val="Normal"/>
    <w:qFormat/>
    <w:pPr>
      <w:keepNext/>
      <w:tabs>
        <w:tab w:val="right" w:leader="underscore" w:pos="8640"/>
      </w:tabs>
      <w:outlineLvl w:val="2"/>
    </w:pPr>
    <w:rPr>
      <w:rFonts w:ascii="Gill Sans MT" w:hAnsi="Gill Sans MT"/>
      <w:sz w:val="28"/>
    </w:rPr>
  </w:style>
  <w:style w:type="paragraph" w:styleId="Heading4">
    <w:name w:val="heading 4"/>
    <w:basedOn w:val="Normal"/>
    <w:next w:val="Normal"/>
    <w:qFormat/>
    <w:pPr>
      <w:keepNext/>
      <w:jc w:val="center"/>
      <w:outlineLvl w:val="3"/>
    </w:pPr>
    <w:rPr>
      <w:rFonts w:ascii="Gill Sans MT" w:hAnsi="Gill Sans MT"/>
      <w:u w:val="single"/>
    </w:rPr>
  </w:style>
  <w:style w:type="paragraph" w:styleId="Heading5">
    <w:name w:val="heading 5"/>
    <w:basedOn w:val="Normal"/>
    <w:next w:val="Normal"/>
    <w:qFormat/>
    <w:pPr>
      <w:keepNext/>
      <w:jc w:val="center"/>
      <w:outlineLvl w:val="4"/>
    </w:pPr>
    <w:rPr>
      <w:rFonts w:ascii="Gill Sans MT" w:hAnsi="Gill Sans MT"/>
      <w:sz w:val="20"/>
      <w:u w:val="single"/>
    </w:rPr>
  </w:style>
  <w:style w:type="paragraph" w:styleId="Heading7">
    <w:name w:val="heading 7"/>
    <w:basedOn w:val="Normal"/>
    <w:next w:val="Normal"/>
    <w:qFormat/>
    <w:pPr>
      <w:keepNext/>
      <w:outlineLvl w:val="6"/>
    </w:pPr>
    <w:rPr>
      <w:rFonts w:ascii="Gill Sans MT" w:hAnsi="Gill Sans MT"/>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style>
  <w:style w:type="paragraph" w:styleId="Subtitle">
    <w:name w:val="Subtitle"/>
    <w:basedOn w:val="Normal"/>
    <w:qFormat/>
    <w:rPr>
      <w:rFonts w:ascii="Gill Sans MT" w:hAnsi="Gill Sans MT"/>
      <w:b/>
      <w:bCs/>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Arial" w:hAnsi="Arial" w:cs="Arial"/>
      <w:sz w:val="20"/>
    </w:rPr>
  </w:style>
  <w:style w:type="paragraph" w:styleId="BodyText">
    <w:name w:val="Body Text"/>
    <w:basedOn w:val="Normal"/>
    <w:rPr>
      <w:rFonts w:ascii="Gill Sans MT" w:hAnsi="Gill Sans MT"/>
      <w:sz w:val="20"/>
    </w:rPr>
  </w:style>
  <w:style w:type="paragraph" w:styleId="BodyText3">
    <w:name w:val="Body Text 3"/>
    <w:basedOn w:val="Normal"/>
    <w:rPr>
      <w:rFonts w:ascii="Gill Sans MT" w:hAnsi="Gill Sans MT"/>
      <w:sz w:val="16"/>
    </w:rPr>
  </w:style>
  <w:style w:type="paragraph" w:styleId="BalloonText">
    <w:name w:val="Balloon Text"/>
    <w:basedOn w:val="Normal"/>
    <w:semiHidden/>
    <w:rsid w:val="00895D6D"/>
    <w:rPr>
      <w:rFonts w:ascii="Tahoma" w:hAnsi="Tahoma" w:cs="Tahoma"/>
      <w:sz w:val="16"/>
      <w:szCs w:val="16"/>
    </w:rPr>
  </w:style>
  <w:style w:type="paragraph" w:styleId="BodyText2">
    <w:name w:val="Body Text 2"/>
    <w:basedOn w:val="Normal"/>
    <w:rsid w:val="00CE675D"/>
    <w:pPr>
      <w:spacing w:after="120" w:line="480" w:lineRule="auto"/>
    </w:pPr>
  </w:style>
  <w:style w:type="paragraph" w:styleId="FootnoteText">
    <w:name w:val="footnote text"/>
    <w:basedOn w:val="Normal"/>
    <w:semiHidden/>
    <w:rsid w:val="00612728"/>
    <w:rPr>
      <w:sz w:val="20"/>
      <w:szCs w:val="20"/>
    </w:rPr>
  </w:style>
  <w:style w:type="character" w:styleId="FootnoteReference">
    <w:name w:val="footnote reference"/>
    <w:semiHidden/>
    <w:rsid w:val="00612728"/>
    <w:rPr>
      <w:vertAlign w:val="superscript"/>
    </w:rPr>
  </w:style>
  <w:style w:type="character" w:styleId="Emphasis">
    <w:name w:val="Emphasis"/>
    <w:qFormat/>
    <w:rsid w:val="007673F9"/>
    <w:rPr>
      <w:i/>
      <w:iCs/>
    </w:rPr>
  </w:style>
  <w:style w:type="paragraph" w:styleId="ListParagraph">
    <w:name w:val="List Paragraph"/>
    <w:basedOn w:val="Normal"/>
    <w:uiPriority w:val="34"/>
    <w:qFormat/>
    <w:rsid w:val="00CB16E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5479">
      <w:bodyDiv w:val="1"/>
      <w:marLeft w:val="0"/>
      <w:marRight w:val="0"/>
      <w:marTop w:val="0"/>
      <w:marBottom w:val="0"/>
      <w:divBdr>
        <w:top w:val="none" w:sz="0" w:space="0" w:color="auto"/>
        <w:left w:val="none" w:sz="0" w:space="0" w:color="auto"/>
        <w:bottom w:val="none" w:sz="0" w:space="0" w:color="auto"/>
        <w:right w:val="none" w:sz="0" w:space="0" w:color="auto"/>
      </w:divBdr>
    </w:div>
    <w:div w:id="415055717">
      <w:bodyDiv w:val="1"/>
      <w:marLeft w:val="0"/>
      <w:marRight w:val="0"/>
      <w:marTop w:val="0"/>
      <w:marBottom w:val="0"/>
      <w:divBdr>
        <w:top w:val="none" w:sz="0" w:space="0" w:color="auto"/>
        <w:left w:val="none" w:sz="0" w:space="0" w:color="auto"/>
        <w:bottom w:val="none" w:sz="0" w:space="0" w:color="auto"/>
        <w:right w:val="none" w:sz="0" w:space="0" w:color="auto"/>
      </w:divBdr>
    </w:div>
    <w:div w:id="853226083">
      <w:bodyDiv w:val="1"/>
      <w:marLeft w:val="0"/>
      <w:marRight w:val="0"/>
      <w:marTop w:val="0"/>
      <w:marBottom w:val="0"/>
      <w:divBdr>
        <w:top w:val="none" w:sz="0" w:space="0" w:color="auto"/>
        <w:left w:val="none" w:sz="0" w:space="0" w:color="auto"/>
        <w:bottom w:val="none" w:sz="0" w:space="0" w:color="auto"/>
        <w:right w:val="none" w:sz="0" w:space="0" w:color="auto"/>
      </w:divBdr>
    </w:div>
    <w:div w:id="1212419340">
      <w:bodyDiv w:val="1"/>
      <w:marLeft w:val="0"/>
      <w:marRight w:val="0"/>
      <w:marTop w:val="0"/>
      <w:marBottom w:val="0"/>
      <w:divBdr>
        <w:top w:val="none" w:sz="0" w:space="0" w:color="auto"/>
        <w:left w:val="none" w:sz="0" w:space="0" w:color="auto"/>
        <w:bottom w:val="none" w:sz="0" w:space="0" w:color="auto"/>
        <w:right w:val="none" w:sz="0" w:space="0" w:color="auto"/>
      </w:divBdr>
    </w:div>
    <w:div w:id="20546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annette.Garcia@cob.us" TargetMode="External"/><Relationship Id="rId4" Type="http://schemas.openxmlformats.org/officeDocument/2006/relationships/settings" Target="settings.xml"/><Relationship Id="rId9" Type="http://schemas.openxmlformats.org/officeDocument/2006/relationships/hyperlink" Target="mailto:Nathan.Burkhart@cob.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0817-F9CA-4290-AB6F-595D2FC2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2150</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Exhibitor Rules and Regulations</vt:lpstr>
    </vt:vector>
  </TitlesOfParts>
  <Company>Big Dog Motorcycles</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Rules and Regulations</dc:title>
  <dc:subject/>
  <dc:creator>Tracy May</dc:creator>
  <cp:keywords/>
  <cp:lastModifiedBy>Nathan A. Burkhart</cp:lastModifiedBy>
  <cp:revision>5</cp:revision>
  <cp:lastPrinted>2018-03-06T17:58:00Z</cp:lastPrinted>
  <dcterms:created xsi:type="dcterms:W3CDTF">2018-05-29T13:51:00Z</dcterms:created>
  <dcterms:modified xsi:type="dcterms:W3CDTF">2018-06-01T17:16:00Z</dcterms:modified>
</cp:coreProperties>
</file>